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56" w:rsidRDefault="00960A56" w:rsidP="00960A56">
      <w:pPr>
        <w:tabs>
          <w:tab w:val="left" w:pos="851"/>
        </w:tabs>
        <w:ind w:left="360"/>
        <w:rPr>
          <w:b/>
          <w:sz w:val="26"/>
          <w:szCs w:val="26"/>
        </w:rPr>
      </w:pPr>
    </w:p>
    <w:p w:rsidR="00960A56" w:rsidRPr="00F60C14" w:rsidRDefault="00960A56" w:rsidP="00960A5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F60C14">
        <w:rPr>
          <w:b/>
          <w:sz w:val="28"/>
          <w:szCs w:val="28"/>
        </w:rPr>
        <w:t>Общие положения</w:t>
      </w:r>
    </w:p>
    <w:p w:rsidR="008E58F9" w:rsidRPr="00281A2B" w:rsidRDefault="008E58F9" w:rsidP="008E58F9">
      <w:pPr>
        <w:tabs>
          <w:tab w:val="left" w:pos="851"/>
        </w:tabs>
        <w:ind w:left="360"/>
        <w:rPr>
          <w:b/>
          <w:sz w:val="26"/>
          <w:szCs w:val="26"/>
        </w:rPr>
      </w:pPr>
    </w:p>
    <w:p w:rsidR="00960A56" w:rsidRPr="00F60C14" w:rsidRDefault="00960A56" w:rsidP="00960A56">
      <w:pPr>
        <w:numPr>
          <w:ilvl w:val="1"/>
          <w:numId w:val="2"/>
        </w:numPr>
        <w:tabs>
          <w:tab w:val="clear" w:pos="1560"/>
          <w:tab w:val="left" w:pos="851"/>
        </w:tabs>
        <w:ind w:left="0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Положение о </w:t>
      </w:r>
      <w:proofErr w:type="spellStart"/>
      <w:r w:rsidRPr="00F60C14">
        <w:rPr>
          <w:sz w:val="28"/>
          <w:szCs w:val="28"/>
        </w:rPr>
        <w:t>внутришкольном</w:t>
      </w:r>
      <w:proofErr w:type="spellEnd"/>
      <w:r w:rsidRPr="00F60C14">
        <w:rPr>
          <w:sz w:val="28"/>
          <w:szCs w:val="28"/>
        </w:rPr>
        <w:t xml:space="preserve"> мониторинге качества образования в школе (далее Положение) разработано в соответствии с Федеральным законом от 29.12.2012 N 273-ФЗ</w:t>
      </w:r>
      <w:r w:rsidR="000625A0" w:rsidRPr="00F60C14">
        <w:rPr>
          <w:sz w:val="28"/>
          <w:szCs w:val="28"/>
        </w:rPr>
        <w:t xml:space="preserve"> </w:t>
      </w:r>
      <w:r w:rsidRPr="00F60C14">
        <w:rPr>
          <w:sz w:val="28"/>
          <w:szCs w:val="28"/>
        </w:rPr>
        <w:t>"Об образ</w:t>
      </w:r>
      <w:r w:rsidR="000625A0" w:rsidRPr="00F60C14">
        <w:rPr>
          <w:sz w:val="28"/>
          <w:szCs w:val="28"/>
        </w:rPr>
        <w:t>овании в Российской Федерации"</w:t>
      </w:r>
      <w:r w:rsidRPr="00F60C14">
        <w:rPr>
          <w:sz w:val="28"/>
          <w:szCs w:val="28"/>
        </w:rPr>
        <w:t>, Уставом школы.</w:t>
      </w:r>
    </w:p>
    <w:p w:rsidR="00960A56" w:rsidRPr="00F60C14" w:rsidRDefault="00960A56" w:rsidP="00960A56">
      <w:pPr>
        <w:numPr>
          <w:ilvl w:val="1"/>
          <w:numId w:val="2"/>
        </w:numPr>
        <w:tabs>
          <w:tab w:val="clear" w:pos="1560"/>
          <w:tab w:val="left" w:pos="851"/>
        </w:tabs>
        <w:ind w:left="0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Положение определяет цели, задачи, </w:t>
      </w:r>
      <w:proofErr w:type="spellStart"/>
      <w:r w:rsidRPr="00F60C14">
        <w:rPr>
          <w:sz w:val="28"/>
          <w:szCs w:val="28"/>
        </w:rPr>
        <w:t>внутришкольные</w:t>
      </w:r>
      <w:proofErr w:type="spellEnd"/>
      <w:r w:rsidRPr="00F60C14">
        <w:rPr>
          <w:sz w:val="28"/>
          <w:szCs w:val="28"/>
        </w:rPr>
        <w:t xml:space="preserve">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F60C14">
        <w:rPr>
          <w:sz w:val="28"/>
          <w:szCs w:val="28"/>
        </w:rPr>
        <w:t>внутришкольного</w:t>
      </w:r>
      <w:proofErr w:type="spellEnd"/>
      <w:r w:rsidRPr="00F60C14">
        <w:rPr>
          <w:sz w:val="28"/>
          <w:szCs w:val="28"/>
        </w:rPr>
        <w:t xml:space="preserve"> мониторинга качества образования. </w:t>
      </w:r>
    </w:p>
    <w:p w:rsidR="00960A56" w:rsidRPr="00F60C14" w:rsidRDefault="00960A56" w:rsidP="00960A56">
      <w:pPr>
        <w:numPr>
          <w:ilvl w:val="1"/>
          <w:numId w:val="2"/>
        </w:numPr>
        <w:tabs>
          <w:tab w:val="clear" w:pos="1560"/>
          <w:tab w:val="left" w:pos="851"/>
        </w:tabs>
        <w:ind w:left="0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В Положении применяются понятия:</w:t>
      </w:r>
    </w:p>
    <w:p w:rsidR="00F60C14" w:rsidRPr="00F60C14" w:rsidRDefault="00F60C14" w:rsidP="00F60C14">
      <w:pPr>
        <w:pStyle w:val="a6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Pr="00F60C14">
        <w:rPr>
          <w:b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</w:t>
      </w:r>
      <w:r w:rsidRPr="00F60C14">
        <w:rPr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960A56" w:rsidRDefault="00F60C14" w:rsidP="00F60C14">
      <w:pPr>
        <w:tabs>
          <w:tab w:val="num" w:pos="187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60A56" w:rsidRPr="00F60C14">
        <w:rPr>
          <w:b/>
          <w:sz w:val="28"/>
          <w:szCs w:val="28"/>
        </w:rPr>
        <w:t>Мониторинг качества образования</w:t>
      </w:r>
      <w:r w:rsidR="00960A56" w:rsidRPr="00F60C14">
        <w:rPr>
          <w:sz w:val="28"/>
          <w:szCs w:val="28"/>
        </w:rPr>
        <w:t xml:space="preserve"> – это система сбора, обработки данных по </w:t>
      </w:r>
      <w:proofErr w:type="spellStart"/>
      <w:r w:rsidR="00960A56" w:rsidRPr="00F60C14">
        <w:rPr>
          <w:sz w:val="28"/>
          <w:szCs w:val="28"/>
        </w:rPr>
        <w:t>внутришкольным</w:t>
      </w:r>
      <w:proofErr w:type="spellEnd"/>
      <w:r w:rsidR="00960A56" w:rsidRPr="00F60C14">
        <w:rPr>
          <w:sz w:val="28"/>
          <w:szCs w:val="28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F60C14" w:rsidRPr="00F60C14" w:rsidRDefault="00F60C14" w:rsidP="00F60C14">
      <w:pPr>
        <w:tabs>
          <w:tab w:val="num" w:pos="851"/>
        </w:tabs>
        <w:ind w:left="851"/>
        <w:jc w:val="both"/>
        <w:rPr>
          <w:sz w:val="28"/>
          <w:szCs w:val="28"/>
        </w:rPr>
      </w:pPr>
    </w:p>
    <w:p w:rsidR="00960A56" w:rsidRPr="00F60C14" w:rsidRDefault="00F60C14" w:rsidP="00F60C14">
      <w:pPr>
        <w:tabs>
          <w:tab w:val="num" w:pos="1871"/>
        </w:tabs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960A56" w:rsidRPr="00F60C14">
        <w:rPr>
          <w:b/>
          <w:sz w:val="28"/>
          <w:szCs w:val="28"/>
        </w:rPr>
        <w:t>Внутришкольные</w:t>
      </w:r>
      <w:proofErr w:type="spellEnd"/>
      <w:r w:rsidR="00960A56" w:rsidRPr="00F60C14">
        <w:rPr>
          <w:b/>
          <w:sz w:val="28"/>
          <w:szCs w:val="28"/>
        </w:rPr>
        <w:t xml:space="preserve"> показатели и индикаторы мониторинга качества образования</w:t>
      </w:r>
      <w:r w:rsidR="00960A56" w:rsidRPr="00F60C14">
        <w:rPr>
          <w:sz w:val="28"/>
          <w:szCs w:val="28"/>
        </w:rPr>
        <w:t xml:space="preserve">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960A56" w:rsidRPr="00F60C14" w:rsidRDefault="00960A56" w:rsidP="00960A56">
      <w:pPr>
        <w:jc w:val="both"/>
        <w:rPr>
          <w:sz w:val="28"/>
          <w:szCs w:val="28"/>
        </w:rPr>
      </w:pPr>
    </w:p>
    <w:p w:rsidR="00960A56" w:rsidRPr="00F60C14" w:rsidRDefault="00960A56" w:rsidP="00960A56">
      <w:pPr>
        <w:numPr>
          <w:ilvl w:val="0"/>
          <w:numId w:val="2"/>
        </w:numPr>
        <w:tabs>
          <w:tab w:val="clear" w:pos="1020"/>
          <w:tab w:val="num" w:pos="360"/>
        </w:tabs>
        <w:jc w:val="center"/>
        <w:rPr>
          <w:b/>
          <w:color w:val="000000"/>
          <w:sz w:val="28"/>
          <w:szCs w:val="28"/>
        </w:rPr>
      </w:pPr>
      <w:r w:rsidRPr="00F60C14">
        <w:rPr>
          <w:b/>
          <w:sz w:val="28"/>
          <w:szCs w:val="28"/>
        </w:rPr>
        <w:t xml:space="preserve">Основные цели, задачи, функции и принципы </w:t>
      </w:r>
    </w:p>
    <w:p w:rsidR="00960A56" w:rsidRPr="00F60C14" w:rsidRDefault="00960A56" w:rsidP="00960A56">
      <w:pPr>
        <w:jc w:val="center"/>
        <w:rPr>
          <w:b/>
          <w:sz w:val="28"/>
          <w:szCs w:val="28"/>
        </w:rPr>
      </w:pPr>
      <w:r w:rsidRPr="00F60C14">
        <w:rPr>
          <w:b/>
          <w:sz w:val="28"/>
          <w:szCs w:val="28"/>
        </w:rPr>
        <w:t>школьного мониторинга качества образования</w:t>
      </w:r>
    </w:p>
    <w:p w:rsidR="008E58F9" w:rsidRPr="00F60C14" w:rsidRDefault="008E58F9" w:rsidP="00960A56">
      <w:pPr>
        <w:jc w:val="center"/>
        <w:rPr>
          <w:b/>
          <w:color w:val="000000"/>
          <w:sz w:val="28"/>
          <w:szCs w:val="28"/>
        </w:rPr>
      </w:pPr>
    </w:p>
    <w:p w:rsidR="00960A56" w:rsidRPr="00F60C14" w:rsidRDefault="00960A56" w:rsidP="00960A56">
      <w:pPr>
        <w:jc w:val="both"/>
        <w:rPr>
          <w:i/>
          <w:sz w:val="28"/>
          <w:szCs w:val="28"/>
        </w:rPr>
      </w:pPr>
      <w:r w:rsidRPr="00F60C14">
        <w:rPr>
          <w:i/>
          <w:color w:val="000000"/>
          <w:sz w:val="28"/>
          <w:szCs w:val="28"/>
        </w:rPr>
        <w:t>2.1</w:t>
      </w:r>
      <w:r w:rsidRPr="00F60C14">
        <w:rPr>
          <w:b/>
          <w:i/>
          <w:color w:val="000000"/>
          <w:sz w:val="28"/>
          <w:szCs w:val="28"/>
        </w:rPr>
        <w:t>.</w:t>
      </w:r>
      <w:r w:rsidRPr="00F60C14">
        <w:rPr>
          <w:i/>
          <w:sz w:val="28"/>
          <w:szCs w:val="28"/>
        </w:rPr>
        <w:t xml:space="preserve"> Цель </w:t>
      </w:r>
      <w:proofErr w:type="spellStart"/>
      <w:r w:rsidRPr="00F60C14">
        <w:rPr>
          <w:i/>
          <w:sz w:val="28"/>
          <w:szCs w:val="28"/>
        </w:rPr>
        <w:t>внутришкольного</w:t>
      </w:r>
      <w:proofErr w:type="spellEnd"/>
      <w:r w:rsidRPr="00F60C14">
        <w:rPr>
          <w:i/>
          <w:sz w:val="28"/>
          <w:szCs w:val="28"/>
        </w:rPr>
        <w:t xml:space="preserve"> мониторинга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2.1.1. </w:t>
      </w:r>
      <w:r w:rsidR="000625A0" w:rsidRPr="00F60C14">
        <w:rPr>
          <w:sz w:val="28"/>
          <w:szCs w:val="28"/>
        </w:rPr>
        <w:t>С</w:t>
      </w:r>
      <w:r w:rsidRPr="00F60C14">
        <w:rPr>
          <w:sz w:val="28"/>
          <w:szCs w:val="28"/>
        </w:rPr>
        <w:t>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</w:t>
      </w:r>
    </w:p>
    <w:p w:rsidR="00960A56" w:rsidRPr="00F60C14" w:rsidRDefault="00960A56" w:rsidP="00960A56">
      <w:pPr>
        <w:jc w:val="both"/>
        <w:rPr>
          <w:b/>
          <w:i/>
          <w:color w:val="000000"/>
          <w:sz w:val="28"/>
          <w:szCs w:val="28"/>
        </w:rPr>
      </w:pPr>
      <w:r w:rsidRPr="00F60C14">
        <w:rPr>
          <w:sz w:val="28"/>
          <w:szCs w:val="28"/>
        </w:rPr>
        <w:t xml:space="preserve">2.2 </w:t>
      </w:r>
      <w:r w:rsidRPr="00F60C14">
        <w:rPr>
          <w:i/>
          <w:sz w:val="28"/>
          <w:szCs w:val="28"/>
        </w:rPr>
        <w:t>Задачами мониторинга качества образования являются: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2.2.1. 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2.2.2.Технологическая и техническая поддержка сбора, обработки, хранения информации о состоянии и динамике качества образования.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2.2.3. Проведение сравнительного анализа и анализа факторов, влияющих на динамику качества образования.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2.2.4. Своевременное выявление изменений, происходящих в образовательном процессе, и факторов, вызывающих их</w:t>
      </w:r>
      <w:r w:rsidR="000625A0" w:rsidRPr="00F60C14">
        <w:rPr>
          <w:sz w:val="28"/>
          <w:szCs w:val="28"/>
        </w:rPr>
        <w:t>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lastRenderedPageBreak/>
        <w:t>2.2.5. Осуществление прогнозирования развития важнейших процессов на уровне школы. Предупреждение негативных тенденций в органи</w:t>
      </w:r>
      <w:r w:rsidR="000625A0" w:rsidRPr="00F60C14">
        <w:rPr>
          <w:sz w:val="28"/>
          <w:szCs w:val="28"/>
        </w:rPr>
        <w:t>зации образовательного процесса.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2.2.6. Оформление и представление информации о состоянии и динамике качества образования.</w:t>
      </w:r>
    </w:p>
    <w:p w:rsidR="00960A56" w:rsidRPr="00F60C14" w:rsidRDefault="00960A56" w:rsidP="00960A56">
      <w:pPr>
        <w:jc w:val="both"/>
        <w:rPr>
          <w:i/>
          <w:sz w:val="28"/>
          <w:szCs w:val="28"/>
        </w:rPr>
      </w:pPr>
      <w:r w:rsidRPr="00F60C14">
        <w:rPr>
          <w:i/>
          <w:sz w:val="28"/>
          <w:szCs w:val="28"/>
        </w:rPr>
        <w:t xml:space="preserve">2.3. Функциями </w:t>
      </w:r>
      <w:proofErr w:type="spellStart"/>
      <w:r w:rsidRPr="00F60C14">
        <w:rPr>
          <w:i/>
          <w:sz w:val="28"/>
          <w:szCs w:val="28"/>
        </w:rPr>
        <w:t>внутришкольного</w:t>
      </w:r>
      <w:proofErr w:type="spellEnd"/>
      <w:r w:rsidRPr="00F60C14">
        <w:rPr>
          <w:i/>
          <w:sz w:val="28"/>
          <w:szCs w:val="28"/>
        </w:rPr>
        <w:t xml:space="preserve"> мониторинга качества образования являются: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2.3.1. Сбор данных по школе в соответствии с муниципальными показателями и индикаторами мониторинга качества </w:t>
      </w:r>
      <w:r w:rsidR="000625A0" w:rsidRPr="00F60C14">
        <w:rPr>
          <w:sz w:val="28"/>
          <w:szCs w:val="28"/>
        </w:rPr>
        <w:t>образования.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2.3.2. Получение сравнительных данных, выявление динамики и факторов влияния н</w:t>
      </w:r>
      <w:r w:rsidR="000625A0" w:rsidRPr="00F60C14">
        <w:rPr>
          <w:sz w:val="28"/>
          <w:szCs w:val="28"/>
        </w:rPr>
        <w:t>а динамику качества образования.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2.3.3. Определение и упорядочивание информации о состоянии и динамике качества образования в базе </w:t>
      </w:r>
      <w:r w:rsidR="000625A0" w:rsidRPr="00F60C14">
        <w:rPr>
          <w:sz w:val="28"/>
          <w:szCs w:val="28"/>
        </w:rPr>
        <w:t>данных школы.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2.3.4.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</w:t>
      </w:r>
      <w:r w:rsidR="000625A0" w:rsidRPr="00F60C14">
        <w:rPr>
          <w:sz w:val="28"/>
          <w:szCs w:val="28"/>
        </w:rPr>
        <w:t xml:space="preserve"> соответствии с их полномочиями.</w:t>
      </w:r>
    </w:p>
    <w:p w:rsidR="00960A56" w:rsidRPr="00F60C14" w:rsidRDefault="00960A56" w:rsidP="00960A56">
      <w:pPr>
        <w:jc w:val="both"/>
        <w:rPr>
          <w:sz w:val="28"/>
          <w:szCs w:val="28"/>
        </w:rPr>
      </w:pPr>
      <w:r w:rsidRPr="00F60C14">
        <w:rPr>
          <w:i/>
          <w:sz w:val="28"/>
          <w:szCs w:val="28"/>
        </w:rPr>
        <w:t xml:space="preserve">2.4. Основными принципами </w:t>
      </w:r>
      <w:proofErr w:type="spellStart"/>
      <w:r w:rsidRPr="00F60C14">
        <w:rPr>
          <w:i/>
          <w:sz w:val="28"/>
          <w:szCs w:val="28"/>
        </w:rPr>
        <w:t>внутришкольного</w:t>
      </w:r>
      <w:proofErr w:type="spellEnd"/>
      <w:r w:rsidRPr="00F60C14">
        <w:rPr>
          <w:i/>
          <w:sz w:val="28"/>
          <w:szCs w:val="28"/>
        </w:rPr>
        <w:t xml:space="preserve"> мониторинга качества образования </w:t>
      </w:r>
      <w:r w:rsidR="000625A0" w:rsidRPr="00F60C14">
        <w:rPr>
          <w:i/>
          <w:sz w:val="28"/>
          <w:szCs w:val="28"/>
        </w:rPr>
        <w:t>являются: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2.4.1. Приоритет управления – это нацеленность результатов </w:t>
      </w:r>
      <w:proofErr w:type="spellStart"/>
      <w:r w:rsidRPr="00F60C14">
        <w:rPr>
          <w:sz w:val="28"/>
          <w:szCs w:val="28"/>
        </w:rPr>
        <w:t>внутришкольного</w:t>
      </w:r>
      <w:proofErr w:type="spellEnd"/>
      <w:r w:rsidRPr="00F60C14">
        <w:rPr>
          <w:sz w:val="28"/>
          <w:szCs w:val="28"/>
        </w:rPr>
        <w:t xml:space="preserve"> мониторинга качества образования на принятие управленческого решения.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2.4.2. Целостность – это единый последовательный процесс </w:t>
      </w:r>
      <w:proofErr w:type="spellStart"/>
      <w:r w:rsidRPr="00F60C14">
        <w:rPr>
          <w:sz w:val="28"/>
          <w:szCs w:val="28"/>
        </w:rPr>
        <w:t>внутришкольного</w:t>
      </w:r>
      <w:proofErr w:type="spellEnd"/>
      <w:r w:rsidRPr="00F60C14">
        <w:rPr>
          <w:sz w:val="28"/>
          <w:szCs w:val="28"/>
        </w:rPr>
        <w:t xml:space="preserve">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2.4.3. Оперативность – это сбор, обработка и представление информации о состоянии и динамике качества образования для оперативного принятия управленческого решения.</w:t>
      </w:r>
    </w:p>
    <w:p w:rsidR="00960A56" w:rsidRPr="00F60C14" w:rsidRDefault="00960A56" w:rsidP="00960A56">
      <w:pPr>
        <w:ind w:firstLine="108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2.4.4. Информационная открытость– </w:t>
      </w:r>
      <w:proofErr w:type="gramStart"/>
      <w:r w:rsidRPr="00F60C14">
        <w:rPr>
          <w:sz w:val="28"/>
          <w:szCs w:val="28"/>
        </w:rPr>
        <w:t>до</w:t>
      </w:r>
      <w:proofErr w:type="gramEnd"/>
      <w:r w:rsidRPr="00F60C14">
        <w:rPr>
          <w:sz w:val="28"/>
          <w:szCs w:val="28"/>
        </w:rPr>
        <w:t>ступность информации о состоянии и динамике качества образования для органов местного самоуправления, осуществляющих управление, экспертов в области образования, в том числе представителей Управляющего Совета и общественности.</w:t>
      </w:r>
    </w:p>
    <w:p w:rsidR="00960A56" w:rsidRPr="00F60C14" w:rsidRDefault="00960A56" w:rsidP="00960A56">
      <w:pPr>
        <w:shd w:val="clear" w:color="auto" w:fill="FFFFFF"/>
        <w:ind w:right="-114" w:firstLine="522"/>
        <w:jc w:val="center"/>
        <w:rPr>
          <w:b/>
          <w:color w:val="000000"/>
          <w:spacing w:val="-7"/>
          <w:sz w:val="28"/>
          <w:szCs w:val="28"/>
        </w:rPr>
      </w:pPr>
    </w:p>
    <w:p w:rsidR="00960A56" w:rsidRPr="00F60C14" w:rsidRDefault="00960A56" w:rsidP="00960A56">
      <w:pPr>
        <w:shd w:val="clear" w:color="auto" w:fill="FFFFFF"/>
        <w:ind w:right="-114" w:firstLine="522"/>
        <w:jc w:val="center"/>
        <w:rPr>
          <w:b/>
          <w:sz w:val="28"/>
          <w:szCs w:val="28"/>
        </w:rPr>
      </w:pPr>
      <w:r w:rsidRPr="00F60C14">
        <w:rPr>
          <w:b/>
          <w:color w:val="000000"/>
          <w:spacing w:val="-7"/>
          <w:sz w:val="28"/>
          <w:szCs w:val="28"/>
        </w:rPr>
        <w:t>3</w:t>
      </w:r>
      <w:r w:rsidRPr="00F60C14">
        <w:rPr>
          <w:b/>
          <w:sz w:val="28"/>
          <w:szCs w:val="28"/>
        </w:rPr>
        <w:t>. Участники мониторинговых исследований</w:t>
      </w:r>
    </w:p>
    <w:p w:rsidR="000625A0" w:rsidRPr="00F60C14" w:rsidRDefault="000625A0" w:rsidP="00960A56">
      <w:pPr>
        <w:shd w:val="clear" w:color="auto" w:fill="FFFFFF"/>
        <w:ind w:right="-114" w:firstLine="522"/>
        <w:jc w:val="center"/>
        <w:rPr>
          <w:b/>
          <w:color w:val="000000"/>
          <w:spacing w:val="-7"/>
          <w:sz w:val="28"/>
          <w:szCs w:val="28"/>
        </w:rPr>
      </w:pP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color w:val="000000"/>
          <w:spacing w:val="-1"/>
          <w:sz w:val="28"/>
          <w:szCs w:val="28"/>
        </w:rPr>
        <w:t xml:space="preserve">3.1. Мониторинг сопровождается </w:t>
      </w:r>
      <w:r w:rsidRPr="00F60C14">
        <w:rPr>
          <w:iCs/>
          <w:color w:val="000000"/>
          <w:spacing w:val="-1"/>
          <w:sz w:val="28"/>
          <w:szCs w:val="28"/>
        </w:rPr>
        <w:t>инструктированием</w:t>
      </w:r>
      <w:r w:rsidRPr="00F60C14">
        <w:rPr>
          <w:i/>
          <w:iCs/>
          <w:color w:val="000000"/>
          <w:spacing w:val="-1"/>
          <w:sz w:val="28"/>
          <w:szCs w:val="28"/>
        </w:rPr>
        <w:t xml:space="preserve"> - </w:t>
      </w:r>
      <w:r w:rsidRPr="00F60C14">
        <w:rPr>
          <w:color w:val="000000"/>
          <w:spacing w:val="-1"/>
          <w:sz w:val="28"/>
          <w:szCs w:val="28"/>
        </w:rPr>
        <w:t>обуче</w:t>
      </w:r>
      <w:r w:rsidRPr="00F60C14">
        <w:rPr>
          <w:color w:val="000000"/>
          <w:spacing w:val="-7"/>
          <w:sz w:val="28"/>
          <w:szCs w:val="28"/>
        </w:rPr>
        <w:t xml:space="preserve">нием участников УВП по вопросам применения норм законодательства на </w:t>
      </w:r>
      <w:r w:rsidRPr="00F60C14">
        <w:rPr>
          <w:color w:val="000000"/>
          <w:spacing w:val="-8"/>
          <w:sz w:val="28"/>
          <w:szCs w:val="28"/>
        </w:rPr>
        <w:t>практике и разъяснением положений нормативных правовых актов.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color w:val="000000"/>
          <w:spacing w:val="-7"/>
          <w:sz w:val="28"/>
          <w:szCs w:val="28"/>
        </w:rPr>
        <w:t>3.2. Общее методическое руководство организацией и проведением мониторинга</w:t>
      </w:r>
      <w:r w:rsidRPr="00F60C14">
        <w:rPr>
          <w:color w:val="000000"/>
          <w:spacing w:val="-5"/>
          <w:sz w:val="28"/>
          <w:szCs w:val="28"/>
        </w:rPr>
        <w:t xml:space="preserve"> осуществляет директор школы в соответствии с Федеральным законом от 29.12.2012 N 273-ФЗ</w:t>
      </w:r>
      <w:r w:rsidR="000625A0" w:rsidRPr="00F60C14">
        <w:rPr>
          <w:color w:val="000000"/>
          <w:spacing w:val="-5"/>
          <w:sz w:val="28"/>
          <w:szCs w:val="28"/>
        </w:rPr>
        <w:t xml:space="preserve"> </w:t>
      </w:r>
      <w:r w:rsidRPr="00F60C14">
        <w:rPr>
          <w:color w:val="000000"/>
          <w:spacing w:val="-5"/>
          <w:sz w:val="28"/>
          <w:szCs w:val="28"/>
        </w:rPr>
        <w:t xml:space="preserve">"Об образовании в Российской Федерации", Конвенцией о правах </w:t>
      </w:r>
      <w:r w:rsidRPr="00F60C14">
        <w:rPr>
          <w:color w:val="000000"/>
          <w:spacing w:val="-8"/>
          <w:sz w:val="28"/>
          <w:szCs w:val="28"/>
        </w:rPr>
        <w:t>ребенка, Уставом школы и локальными правовыми актами.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bCs/>
          <w:color w:val="000000"/>
          <w:spacing w:val="-9"/>
          <w:sz w:val="28"/>
          <w:szCs w:val="28"/>
        </w:rPr>
      </w:pPr>
      <w:r w:rsidRPr="00F60C14">
        <w:rPr>
          <w:bCs/>
          <w:color w:val="000000"/>
          <w:spacing w:val="-5"/>
          <w:sz w:val="28"/>
          <w:szCs w:val="28"/>
        </w:rPr>
        <w:t xml:space="preserve">3.3. Образовательная организация проводит мониторинговые мероприятия </w:t>
      </w:r>
      <w:r w:rsidRPr="00F60C14">
        <w:rPr>
          <w:bCs/>
          <w:color w:val="000000"/>
          <w:spacing w:val="-6"/>
          <w:sz w:val="28"/>
          <w:szCs w:val="28"/>
        </w:rPr>
        <w:t>силами своих специалистов, имеющих соответственное образование, обладающих необходимой ква</w:t>
      </w:r>
      <w:r w:rsidRPr="00F60C14">
        <w:rPr>
          <w:bCs/>
          <w:color w:val="000000"/>
          <w:spacing w:val="-4"/>
          <w:sz w:val="28"/>
          <w:szCs w:val="28"/>
        </w:rPr>
        <w:t>лификацией</w:t>
      </w:r>
      <w:r w:rsidRPr="00F60C14">
        <w:rPr>
          <w:bCs/>
          <w:color w:val="000000"/>
          <w:spacing w:val="-9"/>
          <w:sz w:val="28"/>
          <w:szCs w:val="28"/>
        </w:rPr>
        <w:t>.</w:t>
      </w:r>
    </w:p>
    <w:p w:rsidR="00960A56" w:rsidRPr="00F60C14" w:rsidRDefault="00960A56" w:rsidP="00960A56">
      <w:pPr>
        <w:shd w:val="clear" w:color="auto" w:fill="FFFFFF"/>
        <w:tabs>
          <w:tab w:val="num" w:pos="0"/>
          <w:tab w:val="left" w:pos="1008"/>
        </w:tabs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F60C14">
        <w:rPr>
          <w:color w:val="000000"/>
          <w:spacing w:val="8"/>
          <w:sz w:val="28"/>
          <w:szCs w:val="28"/>
        </w:rPr>
        <w:t xml:space="preserve">3.3.1. </w:t>
      </w:r>
      <w:r w:rsidR="000625A0" w:rsidRPr="00F60C14">
        <w:rPr>
          <w:bCs/>
          <w:color w:val="000000"/>
          <w:spacing w:val="-5"/>
          <w:sz w:val="28"/>
          <w:szCs w:val="28"/>
        </w:rPr>
        <w:t>А</w:t>
      </w:r>
      <w:r w:rsidRPr="00F60C14">
        <w:rPr>
          <w:bCs/>
          <w:color w:val="000000"/>
          <w:spacing w:val="-5"/>
          <w:sz w:val="28"/>
          <w:szCs w:val="28"/>
        </w:rPr>
        <w:t>налитико-статистическая группа: директор школы, его заместители, руководители ШМО (организация сбора инф</w:t>
      </w:r>
      <w:r w:rsidR="000625A0" w:rsidRPr="00F60C14">
        <w:rPr>
          <w:bCs/>
          <w:color w:val="000000"/>
          <w:spacing w:val="-5"/>
          <w:sz w:val="28"/>
          <w:szCs w:val="28"/>
        </w:rPr>
        <w:t>ормации с последующим анализом).</w:t>
      </w:r>
    </w:p>
    <w:p w:rsidR="00960A56" w:rsidRPr="00F60C14" w:rsidRDefault="000625A0" w:rsidP="00960A56">
      <w:pPr>
        <w:shd w:val="clear" w:color="auto" w:fill="FFFFFF"/>
        <w:tabs>
          <w:tab w:val="num" w:pos="0"/>
          <w:tab w:val="left" w:pos="1008"/>
        </w:tabs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F60C14">
        <w:rPr>
          <w:bCs/>
          <w:color w:val="000000"/>
          <w:spacing w:val="-5"/>
          <w:sz w:val="28"/>
          <w:szCs w:val="28"/>
        </w:rPr>
        <w:t>3.3.2. Т</w:t>
      </w:r>
      <w:r w:rsidR="00960A56" w:rsidRPr="00F60C14">
        <w:rPr>
          <w:bCs/>
          <w:color w:val="000000"/>
          <w:spacing w:val="-5"/>
          <w:sz w:val="28"/>
          <w:szCs w:val="28"/>
        </w:rPr>
        <w:t>ворческая группа педагогов (составители текстов контроль</w:t>
      </w:r>
      <w:r w:rsidRPr="00F60C14">
        <w:rPr>
          <w:bCs/>
          <w:color w:val="000000"/>
          <w:spacing w:val="-5"/>
          <w:sz w:val="28"/>
          <w:szCs w:val="28"/>
        </w:rPr>
        <w:t>ных работ, тестов по предметам).</w:t>
      </w:r>
    </w:p>
    <w:p w:rsidR="00960A56" w:rsidRPr="00F60C14" w:rsidRDefault="00960A56" w:rsidP="00960A56">
      <w:pPr>
        <w:shd w:val="clear" w:color="auto" w:fill="FFFFFF"/>
        <w:tabs>
          <w:tab w:val="num" w:pos="0"/>
          <w:tab w:val="left" w:pos="1008"/>
        </w:tabs>
        <w:ind w:firstLine="567"/>
        <w:jc w:val="both"/>
        <w:rPr>
          <w:bCs/>
          <w:color w:val="000000"/>
          <w:spacing w:val="-5"/>
          <w:sz w:val="28"/>
          <w:szCs w:val="28"/>
        </w:rPr>
      </w:pPr>
      <w:r w:rsidRPr="00F60C14">
        <w:rPr>
          <w:bCs/>
          <w:color w:val="000000"/>
          <w:spacing w:val="-5"/>
          <w:sz w:val="28"/>
          <w:szCs w:val="28"/>
        </w:rPr>
        <w:lastRenderedPageBreak/>
        <w:t>3.3.3.</w:t>
      </w:r>
      <w:r w:rsidRPr="00F60C14">
        <w:rPr>
          <w:color w:val="000000"/>
          <w:spacing w:val="3"/>
          <w:sz w:val="28"/>
          <w:szCs w:val="28"/>
        </w:rPr>
        <w:t xml:space="preserve"> </w:t>
      </w:r>
      <w:r w:rsidR="000625A0" w:rsidRPr="00F60C14">
        <w:rPr>
          <w:bCs/>
          <w:color w:val="000000"/>
          <w:spacing w:val="-5"/>
          <w:sz w:val="28"/>
          <w:szCs w:val="28"/>
        </w:rPr>
        <w:t>С</w:t>
      </w:r>
      <w:r w:rsidRPr="00F60C14">
        <w:rPr>
          <w:bCs/>
          <w:color w:val="000000"/>
          <w:spacing w:val="-5"/>
          <w:sz w:val="28"/>
          <w:szCs w:val="28"/>
        </w:rPr>
        <w:t xml:space="preserve">оциологическая группа: классные </w:t>
      </w:r>
      <w:r w:rsidR="00F60C14">
        <w:rPr>
          <w:bCs/>
          <w:color w:val="000000"/>
          <w:spacing w:val="-5"/>
          <w:sz w:val="28"/>
          <w:szCs w:val="28"/>
        </w:rPr>
        <w:t>руководители, зам</w:t>
      </w:r>
      <w:proofErr w:type="gramStart"/>
      <w:r w:rsidR="00F60C14">
        <w:rPr>
          <w:bCs/>
          <w:color w:val="000000"/>
          <w:spacing w:val="-5"/>
          <w:sz w:val="28"/>
          <w:szCs w:val="28"/>
        </w:rPr>
        <w:t>.д</w:t>
      </w:r>
      <w:proofErr w:type="gramEnd"/>
      <w:r w:rsidR="00F60C14">
        <w:rPr>
          <w:bCs/>
          <w:color w:val="000000"/>
          <w:spacing w:val="-5"/>
          <w:sz w:val="28"/>
          <w:szCs w:val="28"/>
        </w:rPr>
        <w:t>иректора по ВР</w:t>
      </w:r>
      <w:r w:rsidRPr="00F60C14">
        <w:rPr>
          <w:bCs/>
          <w:color w:val="000000"/>
          <w:spacing w:val="-5"/>
          <w:sz w:val="28"/>
          <w:szCs w:val="28"/>
        </w:rPr>
        <w:t xml:space="preserve"> (социологические исследования и анализ данных).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color w:val="000000"/>
          <w:spacing w:val="3"/>
          <w:sz w:val="28"/>
          <w:szCs w:val="28"/>
        </w:rPr>
        <w:t>3</w:t>
      </w:r>
      <w:r w:rsidRPr="00F60C14">
        <w:rPr>
          <w:bCs/>
          <w:color w:val="000000"/>
          <w:spacing w:val="-5"/>
          <w:sz w:val="28"/>
          <w:szCs w:val="28"/>
        </w:rPr>
        <w:t>.4.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3.5. </w:t>
      </w:r>
      <w:r w:rsidRPr="00F60C14">
        <w:rPr>
          <w:bCs/>
          <w:color w:val="000000"/>
          <w:spacing w:val="-3"/>
          <w:sz w:val="28"/>
          <w:szCs w:val="28"/>
        </w:rPr>
        <w:t xml:space="preserve">Администрация школы по решению педагогического совета вправе </w:t>
      </w:r>
      <w:r w:rsidRPr="00F60C14">
        <w:rPr>
          <w:bCs/>
          <w:color w:val="000000"/>
          <w:spacing w:val="-6"/>
          <w:sz w:val="28"/>
          <w:szCs w:val="28"/>
        </w:rPr>
        <w:t>обратиться в  научные и ме</w:t>
      </w:r>
      <w:r w:rsidRPr="00F60C14">
        <w:rPr>
          <w:bCs/>
          <w:color w:val="000000"/>
          <w:spacing w:val="-3"/>
          <w:sz w:val="28"/>
          <w:szCs w:val="28"/>
        </w:rPr>
        <w:t>тодические учреждения за помощью в организации проведения мониторинговых исследований</w:t>
      </w:r>
      <w:r w:rsidRPr="00F60C14">
        <w:rPr>
          <w:bCs/>
          <w:color w:val="000000"/>
          <w:spacing w:val="-6"/>
          <w:sz w:val="28"/>
          <w:szCs w:val="28"/>
        </w:rPr>
        <w:t xml:space="preserve">. 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3.6.Объектом </w:t>
      </w:r>
      <w:proofErr w:type="spellStart"/>
      <w:r w:rsidRPr="00F60C14">
        <w:rPr>
          <w:sz w:val="28"/>
          <w:szCs w:val="28"/>
        </w:rPr>
        <w:t>внутришкольного</w:t>
      </w:r>
      <w:proofErr w:type="spellEnd"/>
      <w:r w:rsidRPr="00F60C14">
        <w:rPr>
          <w:sz w:val="28"/>
          <w:szCs w:val="28"/>
        </w:rPr>
        <w:t xml:space="preserve"> мониторинга являются: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3.6.1.субъекты (обучающ</w:t>
      </w:r>
      <w:r w:rsidR="008E58F9" w:rsidRPr="00F60C14">
        <w:rPr>
          <w:sz w:val="28"/>
          <w:szCs w:val="28"/>
        </w:rPr>
        <w:t>иеся, педагоги</w:t>
      </w:r>
      <w:r w:rsidRPr="00F60C14">
        <w:rPr>
          <w:sz w:val="28"/>
          <w:szCs w:val="28"/>
        </w:rPr>
        <w:t xml:space="preserve">, </w:t>
      </w:r>
      <w:r w:rsidR="008E58F9" w:rsidRPr="00F60C14">
        <w:rPr>
          <w:sz w:val="28"/>
          <w:szCs w:val="28"/>
        </w:rPr>
        <w:t>родители</w:t>
      </w:r>
      <w:r w:rsidR="00E60C92" w:rsidRPr="00F60C14">
        <w:rPr>
          <w:sz w:val="28"/>
          <w:szCs w:val="28"/>
        </w:rPr>
        <w:t xml:space="preserve"> </w:t>
      </w:r>
      <w:r w:rsidR="008E58F9" w:rsidRPr="00F60C14">
        <w:rPr>
          <w:sz w:val="28"/>
          <w:szCs w:val="28"/>
        </w:rPr>
        <w:t>(законные представители)</w:t>
      </w:r>
      <w:r w:rsidRPr="00F60C14">
        <w:rPr>
          <w:sz w:val="28"/>
          <w:szCs w:val="28"/>
        </w:rPr>
        <w:t>);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F60C14">
        <w:rPr>
          <w:sz w:val="28"/>
          <w:szCs w:val="28"/>
        </w:rPr>
        <w:t xml:space="preserve">3.6.2. направления (эффективность и действенность </w:t>
      </w:r>
      <w:proofErr w:type="spellStart"/>
      <w:r w:rsidRPr="00F60C14">
        <w:rPr>
          <w:sz w:val="28"/>
          <w:szCs w:val="28"/>
        </w:rPr>
        <w:t>внутришкольного</w:t>
      </w:r>
      <w:proofErr w:type="spellEnd"/>
      <w:r w:rsidRPr="00F60C14">
        <w:rPr>
          <w:sz w:val="28"/>
          <w:szCs w:val="28"/>
        </w:rPr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обучающимися занятий, уровень развития обучающихся и состояние успеваемости, взаимодействие с внешней средой, анализ конечных результатов функционирования школы, информатизация УВП, подготовка к </w:t>
      </w:r>
      <w:r w:rsidR="000625A0" w:rsidRPr="00F60C14">
        <w:rPr>
          <w:sz w:val="28"/>
          <w:szCs w:val="28"/>
        </w:rPr>
        <w:t>ГИА</w:t>
      </w:r>
      <w:r w:rsidRPr="00F60C14">
        <w:rPr>
          <w:sz w:val="28"/>
          <w:szCs w:val="28"/>
        </w:rPr>
        <w:t xml:space="preserve"> и др.);</w:t>
      </w:r>
      <w:proofErr w:type="gramEnd"/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3.6.3. результаты УВП;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3.6.4. условия их достижения показателей качества образования.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3.7. Предметом мониторинга является качество образования как </w:t>
      </w:r>
      <w:proofErr w:type="spellStart"/>
      <w:r w:rsidRPr="00F60C14">
        <w:rPr>
          <w:sz w:val="28"/>
          <w:szCs w:val="28"/>
        </w:rPr>
        <w:t>системообразующий</w:t>
      </w:r>
      <w:proofErr w:type="spellEnd"/>
      <w:r w:rsidRPr="00F60C14">
        <w:rPr>
          <w:sz w:val="28"/>
          <w:szCs w:val="28"/>
        </w:rPr>
        <w:t xml:space="preserve"> фактор образовательного учреждения и факторы его обеспечения.</w:t>
      </w:r>
    </w:p>
    <w:p w:rsidR="00960A56" w:rsidRPr="00F60C14" w:rsidRDefault="00960A56" w:rsidP="00960A56">
      <w:pPr>
        <w:jc w:val="center"/>
        <w:rPr>
          <w:sz w:val="28"/>
          <w:szCs w:val="28"/>
        </w:rPr>
      </w:pPr>
    </w:p>
    <w:p w:rsidR="00960A56" w:rsidRPr="00F60C14" w:rsidRDefault="00960A56" w:rsidP="00960A56">
      <w:pPr>
        <w:shd w:val="clear" w:color="auto" w:fill="FFFFFF"/>
        <w:ind w:right="-114"/>
        <w:jc w:val="center"/>
        <w:rPr>
          <w:b/>
          <w:color w:val="000000"/>
          <w:spacing w:val="-7"/>
          <w:sz w:val="28"/>
          <w:szCs w:val="28"/>
        </w:rPr>
      </w:pPr>
      <w:r w:rsidRPr="00F60C14">
        <w:rPr>
          <w:b/>
          <w:color w:val="000000"/>
          <w:spacing w:val="-7"/>
          <w:sz w:val="28"/>
          <w:szCs w:val="28"/>
        </w:rPr>
        <w:t>4. Периодичность и виды мониторинговых исследований</w:t>
      </w:r>
    </w:p>
    <w:p w:rsidR="000625A0" w:rsidRPr="00F60C14" w:rsidRDefault="000625A0" w:rsidP="00960A56">
      <w:pPr>
        <w:shd w:val="clear" w:color="auto" w:fill="FFFFFF"/>
        <w:ind w:right="-114"/>
        <w:jc w:val="center"/>
        <w:rPr>
          <w:b/>
          <w:color w:val="000000"/>
          <w:spacing w:val="-7"/>
          <w:sz w:val="28"/>
          <w:szCs w:val="28"/>
        </w:rPr>
      </w:pP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4.1. </w:t>
      </w:r>
      <w:r w:rsidRPr="00F60C14">
        <w:rPr>
          <w:bCs/>
          <w:color w:val="000000"/>
          <w:sz w:val="28"/>
          <w:szCs w:val="28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4.2. </w:t>
      </w:r>
      <w:r w:rsidRPr="00F60C14">
        <w:rPr>
          <w:color w:val="000000"/>
          <w:sz w:val="28"/>
          <w:szCs w:val="28"/>
        </w:rPr>
        <w:t>План-график, по которому осуществляются мониторинг, доводятся до всех участников учебного процесса образовательного учреждения в течение месяца (на планерках, собраниях, совещаниях и т. д.).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4.3. </w:t>
      </w:r>
      <w:r w:rsidRPr="00F60C14">
        <w:rPr>
          <w:color w:val="000000"/>
          <w:sz w:val="28"/>
          <w:szCs w:val="28"/>
        </w:rPr>
        <w:t>Продолжительность тематических, либо комплексных проверок не должна превышать 5-10 дней. Члены коллектива образовательного учреждения должны быть предупреждены о предстоящей проверке. В исключительных случаях оперативный мониторинг возможен без предупреждения.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4.4. </w:t>
      </w:r>
      <w:r w:rsidRPr="00F60C14">
        <w:rPr>
          <w:color w:val="000000"/>
          <w:sz w:val="28"/>
          <w:szCs w:val="28"/>
        </w:rPr>
        <w:t>Для осуществления комплексного мониторинга формируется рабочая группа специалистов, издается приказ о сроках проверки, определении темы проверки, установлении сроков представления итоговых материалов, разрабатывается и утверждается план.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4.5.</w:t>
      </w:r>
      <w:r w:rsidRPr="00F60C14">
        <w:rPr>
          <w:color w:val="000000"/>
          <w:sz w:val="28"/>
          <w:szCs w:val="28"/>
        </w:rPr>
        <w:t>План устанавливает особенности данного вида мониторинга и должен обеспечить достаточную информированность и сравнимость результатов мониторинга для подготовки справки (итогового документа) по отдельным разделам деятельности образовательного учреждения или должностного лица.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4.6.</w:t>
      </w:r>
      <w:r w:rsidRPr="00F60C14">
        <w:rPr>
          <w:color w:val="000000"/>
          <w:sz w:val="28"/>
          <w:szCs w:val="28"/>
        </w:rPr>
        <w:t>В ходе проведения мониторинга и после его окончания специалисты, осуществляющие мониторинг,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проведенного мониторинга доводятся до сведения педагогического коллектива.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lastRenderedPageBreak/>
        <w:t xml:space="preserve">4.7.В </w:t>
      </w:r>
      <w:r w:rsidR="007B3D7E" w:rsidRPr="00F60C14">
        <w:rPr>
          <w:sz w:val="28"/>
          <w:szCs w:val="28"/>
        </w:rPr>
        <w:t>МБОУ СОШ № 32 города Белово</w:t>
      </w:r>
      <w:r w:rsidRPr="00F60C14">
        <w:rPr>
          <w:sz w:val="28"/>
          <w:szCs w:val="28"/>
        </w:rPr>
        <w:t xml:space="preserve"> осуществляется краткосрочный и долгосрочный мониторинг.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4.7.1. Краткосрочный ориентирован на промежуточные результаты качества образования.</w:t>
      </w:r>
    </w:p>
    <w:p w:rsidR="00960A56" w:rsidRPr="00F60C14" w:rsidRDefault="00960A56" w:rsidP="00960A56">
      <w:pPr>
        <w:shd w:val="clear" w:color="auto" w:fill="FFFFFF"/>
        <w:ind w:right="-114"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4.7.2. </w:t>
      </w:r>
      <w:proofErr w:type="gramStart"/>
      <w:r w:rsidRPr="00F60C14">
        <w:rPr>
          <w:sz w:val="28"/>
          <w:szCs w:val="28"/>
        </w:rPr>
        <w:t>Долгосроч</w:t>
      </w:r>
      <w:r w:rsidR="007B3D7E" w:rsidRPr="00F60C14">
        <w:rPr>
          <w:sz w:val="28"/>
          <w:szCs w:val="28"/>
        </w:rPr>
        <w:t>ный</w:t>
      </w:r>
      <w:proofErr w:type="gramEnd"/>
      <w:r w:rsidR="007B3D7E" w:rsidRPr="00F60C14">
        <w:rPr>
          <w:sz w:val="28"/>
          <w:szCs w:val="28"/>
        </w:rPr>
        <w:t xml:space="preserve"> ориентирован</w:t>
      </w:r>
      <w:r w:rsidRPr="00F60C14">
        <w:rPr>
          <w:sz w:val="28"/>
          <w:szCs w:val="28"/>
        </w:rPr>
        <w:t xml:space="preserve"> на реализацию Программы развития школы. </w:t>
      </w:r>
    </w:p>
    <w:p w:rsidR="00960A56" w:rsidRPr="00F60C14" w:rsidRDefault="00960A56" w:rsidP="00960A56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960A56" w:rsidRPr="00F60C14" w:rsidRDefault="00960A56" w:rsidP="00960A56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F60C14">
        <w:rPr>
          <w:b/>
          <w:sz w:val="28"/>
          <w:szCs w:val="28"/>
        </w:rPr>
        <w:t xml:space="preserve">5. Модель </w:t>
      </w:r>
      <w:proofErr w:type="spellStart"/>
      <w:r w:rsidRPr="00F60C14">
        <w:rPr>
          <w:b/>
          <w:sz w:val="28"/>
          <w:szCs w:val="28"/>
        </w:rPr>
        <w:t>внутришкольного</w:t>
      </w:r>
      <w:proofErr w:type="spellEnd"/>
      <w:r w:rsidRPr="00F60C14">
        <w:rPr>
          <w:b/>
          <w:sz w:val="28"/>
          <w:szCs w:val="28"/>
        </w:rPr>
        <w:t xml:space="preserve"> мониторинга</w:t>
      </w:r>
    </w:p>
    <w:p w:rsidR="007B3D7E" w:rsidRPr="00F60C14" w:rsidRDefault="007B3D7E" w:rsidP="00960A56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5.1. Первый этап</w:t>
      </w:r>
      <w:r w:rsidR="007B3D7E" w:rsidRPr="00F60C14">
        <w:rPr>
          <w:sz w:val="28"/>
          <w:szCs w:val="28"/>
        </w:rPr>
        <w:t xml:space="preserve"> – организационный:</w:t>
      </w:r>
      <w:r w:rsidRPr="00F60C14">
        <w:rPr>
          <w:sz w:val="28"/>
          <w:szCs w:val="28"/>
        </w:rPr>
        <w:t xml:space="preserve"> </w:t>
      </w:r>
    </w:p>
    <w:p w:rsidR="00960A56" w:rsidRPr="00F60C14" w:rsidRDefault="00960A56" w:rsidP="007B3D7E">
      <w:pPr>
        <w:pStyle w:val="a8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разработка локальных актов, сопровождающих мониторинг;</w:t>
      </w:r>
    </w:p>
    <w:p w:rsidR="00960A56" w:rsidRPr="00F60C14" w:rsidRDefault="00960A56" w:rsidP="007B3D7E">
      <w:pPr>
        <w:pStyle w:val="a8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определение целей и задач педагогического мониторинга;</w:t>
      </w:r>
    </w:p>
    <w:p w:rsidR="00960A56" w:rsidRPr="00F60C14" w:rsidRDefault="00960A56" w:rsidP="007B3D7E">
      <w:pPr>
        <w:pStyle w:val="a8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определение основных показателей и критериев;</w:t>
      </w:r>
    </w:p>
    <w:p w:rsidR="00960A56" w:rsidRPr="00F60C14" w:rsidRDefault="00960A56" w:rsidP="007B3D7E">
      <w:pPr>
        <w:pStyle w:val="a8"/>
        <w:numPr>
          <w:ilvl w:val="0"/>
          <w:numId w:val="11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выбор способа установления реальных достижений обследуемого объекта, выбор инструментария.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5.2. Второй этап </w:t>
      </w:r>
      <w:r w:rsidR="007B3D7E" w:rsidRPr="00F60C14">
        <w:rPr>
          <w:sz w:val="28"/>
          <w:szCs w:val="28"/>
        </w:rPr>
        <w:t>- информационно-диагностический:</w:t>
      </w:r>
    </w:p>
    <w:p w:rsidR="00960A56" w:rsidRPr="00F60C14" w:rsidRDefault="00960A56" w:rsidP="007B3D7E">
      <w:pPr>
        <w:pStyle w:val="a8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5.3. Третий этап - аналитический:</w:t>
      </w:r>
    </w:p>
    <w:p w:rsidR="00960A56" w:rsidRPr="00F60C14" w:rsidRDefault="00960A56" w:rsidP="007B3D7E">
      <w:pPr>
        <w:pStyle w:val="a8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анализ результатов проведенной работы, оценка состояния объекта мониторинга, сопоставление его с «нормативными показателями», установление причины отклонений на основе логического анализа, разработка стратегии </w:t>
      </w:r>
      <w:proofErr w:type="spellStart"/>
      <w:r w:rsidRPr="00F60C14">
        <w:rPr>
          <w:sz w:val="28"/>
          <w:szCs w:val="28"/>
        </w:rPr>
        <w:t>коррекционн</w:t>
      </w:r>
      <w:proofErr w:type="gramStart"/>
      <w:r w:rsidRPr="00F60C14">
        <w:rPr>
          <w:sz w:val="28"/>
          <w:szCs w:val="28"/>
        </w:rPr>
        <w:t>о</w:t>
      </w:r>
      <w:proofErr w:type="spellEnd"/>
      <w:r w:rsidRPr="00F60C14">
        <w:rPr>
          <w:sz w:val="28"/>
          <w:szCs w:val="28"/>
        </w:rPr>
        <w:t>-</w:t>
      </w:r>
      <w:proofErr w:type="gramEnd"/>
      <w:r w:rsidRPr="00F60C14">
        <w:rPr>
          <w:sz w:val="28"/>
          <w:szCs w:val="28"/>
        </w:rPr>
        <w:t xml:space="preserve"> развивающей работы. 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5.4. Четвертый этап - </w:t>
      </w:r>
      <w:proofErr w:type="spellStart"/>
      <w:r w:rsidRPr="00F60C14">
        <w:rPr>
          <w:sz w:val="28"/>
          <w:szCs w:val="28"/>
        </w:rPr>
        <w:t>итогово-прогностический</w:t>
      </w:r>
      <w:proofErr w:type="spellEnd"/>
      <w:r w:rsidRPr="00F60C14">
        <w:rPr>
          <w:sz w:val="28"/>
          <w:szCs w:val="28"/>
        </w:rPr>
        <w:t xml:space="preserve"> (завершающий). 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5.4.1. оценка состояния объекта мониторинга с помощью разнообразных диагностических приемов;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5.4.2. сопоставление полученных результатов с </w:t>
      </w:r>
      <w:proofErr w:type="gramStart"/>
      <w:r w:rsidRPr="00F60C14">
        <w:rPr>
          <w:sz w:val="28"/>
          <w:szCs w:val="28"/>
        </w:rPr>
        <w:t>первоначальными</w:t>
      </w:r>
      <w:proofErr w:type="gramEnd"/>
      <w:r w:rsidRPr="00F60C14">
        <w:rPr>
          <w:sz w:val="28"/>
          <w:szCs w:val="28"/>
        </w:rPr>
        <w:t>;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5.4.3. 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5.4.4. определение эффективности проведенной работ</w:t>
      </w:r>
      <w:r w:rsidR="007B3D7E" w:rsidRPr="00F60C14">
        <w:rPr>
          <w:sz w:val="28"/>
          <w:szCs w:val="28"/>
        </w:rPr>
        <w:t>ы на основе логического анализа.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0A56" w:rsidRPr="00F60C14" w:rsidRDefault="00960A56" w:rsidP="00960A56">
      <w:pPr>
        <w:pStyle w:val="a6"/>
        <w:spacing w:before="0" w:after="0" w:line="200" w:lineRule="atLeast"/>
        <w:ind w:firstLine="435"/>
        <w:jc w:val="center"/>
        <w:rPr>
          <w:b/>
          <w:color w:val="000000"/>
          <w:sz w:val="28"/>
          <w:szCs w:val="28"/>
        </w:rPr>
      </w:pPr>
      <w:r w:rsidRPr="00F60C14">
        <w:rPr>
          <w:b/>
          <w:color w:val="000000"/>
          <w:sz w:val="28"/>
          <w:szCs w:val="28"/>
        </w:rPr>
        <w:t>6. Показатели и индикаторы качества результатов образовательной деятельности</w:t>
      </w:r>
    </w:p>
    <w:p w:rsidR="007B3D7E" w:rsidRPr="00F60C14" w:rsidRDefault="007B3D7E" w:rsidP="00960A56">
      <w:pPr>
        <w:pStyle w:val="a6"/>
        <w:spacing w:before="0" w:after="0" w:line="200" w:lineRule="atLeast"/>
        <w:ind w:firstLine="435"/>
        <w:jc w:val="center"/>
        <w:rPr>
          <w:b/>
          <w:color w:val="000000"/>
          <w:sz w:val="28"/>
          <w:szCs w:val="28"/>
        </w:rPr>
      </w:pPr>
    </w:p>
    <w:p w:rsidR="00960A56" w:rsidRPr="00F60C14" w:rsidRDefault="00960A56" w:rsidP="00960A56">
      <w:pPr>
        <w:pStyle w:val="a6"/>
        <w:spacing w:before="0" w:after="0" w:line="200" w:lineRule="atLeast"/>
        <w:ind w:firstLine="435"/>
        <w:rPr>
          <w:color w:val="000000"/>
          <w:sz w:val="28"/>
          <w:szCs w:val="28"/>
        </w:rPr>
      </w:pPr>
      <w:r w:rsidRPr="00F60C14">
        <w:rPr>
          <w:color w:val="000000"/>
          <w:sz w:val="28"/>
          <w:szCs w:val="28"/>
        </w:rPr>
        <w:t>6.1. Комплекс показателей и индикаторов качества результатов образовательной деятельности включает: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уровень и качество учебных достижений обучающихся, в т.ч. уровень </w:t>
      </w:r>
      <w:proofErr w:type="spellStart"/>
      <w:r w:rsidRPr="00F60C14">
        <w:rPr>
          <w:sz w:val="28"/>
          <w:szCs w:val="28"/>
        </w:rPr>
        <w:t>сформированности</w:t>
      </w:r>
      <w:proofErr w:type="spellEnd"/>
      <w:r w:rsidRPr="00F60C14">
        <w:rPr>
          <w:sz w:val="28"/>
          <w:szCs w:val="28"/>
        </w:rPr>
        <w:t xml:space="preserve"> УУД обучающихся начальных классов в </w:t>
      </w:r>
      <w:proofErr w:type="spellStart"/>
      <w:r w:rsidRPr="00F60C14">
        <w:rPr>
          <w:sz w:val="28"/>
          <w:szCs w:val="28"/>
        </w:rPr>
        <w:t>соотвествии</w:t>
      </w:r>
      <w:proofErr w:type="spellEnd"/>
      <w:r w:rsidRPr="00F60C14">
        <w:rPr>
          <w:sz w:val="28"/>
          <w:szCs w:val="28"/>
        </w:rPr>
        <w:t xml:space="preserve"> с требованиями ФГОС НОО</w:t>
      </w:r>
      <w:r w:rsidR="00065A4B" w:rsidRPr="00F60C14">
        <w:rPr>
          <w:sz w:val="28"/>
          <w:szCs w:val="28"/>
        </w:rPr>
        <w:t xml:space="preserve"> </w:t>
      </w:r>
      <w:proofErr w:type="gramStart"/>
      <w:r w:rsidR="00065A4B" w:rsidRPr="00F60C14">
        <w:rPr>
          <w:sz w:val="28"/>
          <w:szCs w:val="28"/>
        </w:rPr>
        <w:t>и ООО</w:t>
      </w:r>
      <w:proofErr w:type="gramEnd"/>
      <w:r w:rsidRPr="00F60C14">
        <w:rPr>
          <w:sz w:val="28"/>
          <w:szCs w:val="28"/>
        </w:rPr>
        <w:t>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уровень социализации обучающихся: </w:t>
      </w:r>
      <w:proofErr w:type="spellStart"/>
      <w:r w:rsidRPr="00F60C14">
        <w:rPr>
          <w:sz w:val="28"/>
          <w:szCs w:val="28"/>
        </w:rPr>
        <w:t>сформированность</w:t>
      </w:r>
      <w:proofErr w:type="spellEnd"/>
      <w:r w:rsidRPr="00F60C14">
        <w:rPr>
          <w:sz w:val="28"/>
          <w:szCs w:val="28"/>
        </w:rPr>
        <w:t xml:space="preserve"> компетенций, социального опыта, позволяющих адаптироваться в социуме; личностные достижения;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уровень и качество организации внеурочной деятельности </w:t>
      </w:r>
      <w:proofErr w:type="gramStart"/>
      <w:r w:rsidRPr="00F60C14">
        <w:rPr>
          <w:sz w:val="28"/>
          <w:szCs w:val="28"/>
        </w:rPr>
        <w:t>обучающ</w:t>
      </w:r>
      <w:r w:rsidR="00065A4B" w:rsidRPr="00F60C14">
        <w:rPr>
          <w:sz w:val="28"/>
          <w:szCs w:val="28"/>
        </w:rPr>
        <w:t>ихся</w:t>
      </w:r>
      <w:proofErr w:type="gramEnd"/>
      <w:r w:rsidR="00065A4B" w:rsidRPr="00F60C14">
        <w:rPr>
          <w:sz w:val="28"/>
          <w:szCs w:val="28"/>
        </w:rPr>
        <w:t xml:space="preserve"> </w:t>
      </w:r>
      <w:r w:rsidRPr="00F60C14">
        <w:rPr>
          <w:sz w:val="28"/>
          <w:szCs w:val="28"/>
        </w:rPr>
        <w:t xml:space="preserve"> в соответствии с ФГОС;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уровень качества коррекционной деятельности для детей с ОВЗ;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lastRenderedPageBreak/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960A56" w:rsidRPr="00F60C14" w:rsidRDefault="00960A56" w:rsidP="00960A56">
      <w:pPr>
        <w:pStyle w:val="a6"/>
        <w:spacing w:before="0" w:after="0" w:line="200" w:lineRule="atLeast"/>
        <w:ind w:firstLine="435"/>
        <w:rPr>
          <w:color w:val="000000"/>
          <w:sz w:val="28"/>
          <w:szCs w:val="28"/>
        </w:rPr>
      </w:pPr>
      <w:r w:rsidRPr="00F60C14">
        <w:rPr>
          <w:color w:val="000000"/>
          <w:sz w:val="28"/>
          <w:szCs w:val="28"/>
        </w:rPr>
        <w:t>6.2. Комплекс показателей и индикаторов ресурсного обеспечения и условий образовательного процесса включает:·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уровень развития материально-технической</w:t>
      </w:r>
      <w:r w:rsidR="00065A4B" w:rsidRPr="00F60C14">
        <w:rPr>
          <w:sz w:val="28"/>
          <w:szCs w:val="28"/>
        </w:rPr>
        <w:t xml:space="preserve"> базы</w:t>
      </w:r>
      <w:r w:rsidRPr="00F60C14">
        <w:rPr>
          <w:sz w:val="28"/>
          <w:szCs w:val="28"/>
        </w:rPr>
        <w:t>;·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кадровое обеспечение образовательного процесса.</w:t>
      </w:r>
    </w:p>
    <w:p w:rsidR="00960A56" w:rsidRPr="00F60C14" w:rsidRDefault="00960A56" w:rsidP="00960A56">
      <w:pPr>
        <w:pStyle w:val="a6"/>
        <w:spacing w:before="0" w:after="0" w:line="200" w:lineRule="atLeast"/>
        <w:ind w:left="450" w:hanging="360"/>
        <w:rPr>
          <w:sz w:val="28"/>
          <w:szCs w:val="28"/>
        </w:rPr>
      </w:pPr>
    </w:p>
    <w:p w:rsidR="00960A56" w:rsidRPr="00F60C14" w:rsidRDefault="00960A56" w:rsidP="00960A56">
      <w:pPr>
        <w:pStyle w:val="a6"/>
        <w:shd w:val="clear" w:color="auto" w:fill="FFFFFF"/>
        <w:spacing w:before="0" w:after="0" w:line="200" w:lineRule="atLeast"/>
        <w:ind w:firstLine="435"/>
        <w:jc w:val="center"/>
        <w:rPr>
          <w:b/>
          <w:bCs/>
          <w:color w:val="000000"/>
          <w:sz w:val="28"/>
          <w:szCs w:val="28"/>
        </w:rPr>
      </w:pPr>
      <w:r w:rsidRPr="00F60C14">
        <w:rPr>
          <w:b/>
          <w:color w:val="000000"/>
          <w:sz w:val="28"/>
          <w:szCs w:val="28"/>
        </w:rPr>
        <w:t>7.</w:t>
      </w:r>
      <w:r w:rsidRPr="00F60C1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60C14">
        <w:rPr>
          <w:b/>
          <w:bCs/>
          <w:color w:val="000000"/>
          <w:sz w:val="28"/>
          <w:szCs w:val="28"/>
        </w:rPr>
        <w:t>Источники сбора данных и инструментарий для расчёта показателей и индикаторов м</w:t>
      </w:r>
      <w:r w:rsidR="00065A4B" w:rsidRPr="00F60C14">
        <w:rPr>
          <w:b/>
          <w:bCs/>
          <w:color w:val="000000"/>
          <w:sz w:val="28"/>
          <w:szCs w:val="28"/>
        </w:rPr>
        <w:t>ониторинга качества образования</w:t>
      </w:r>
    </w:p>
    <w:p w:rsidR="00065A4B" w:rsidRPr="00F60C14" w:rsidRDefault="00065A4B" w:rsidP="00960A56">
      <w:pPr>
        <w:pStyle w:val="a6"/>
        <w:shd w:val="clear" w:color="auto" w:fill="FFFFFF"/>
        <w:spacing w:before="0" w:after="0" w:line="200" w:lineRule="atLeast"/>
        <w:ind w:firstLine="435"/>
        <w:jc w:val="center"/>
        <w:rPr>
          <w:b/>
          <w:bCs/>
          <w:color w:val="000000"/>
          <w:sz w:val="28"/>
          <w:szCs w:val="28"/>
        </w:rPr>
      </w:pPr>
    </w:p>
    <w:p w:rsidR="00960A56" w:rsidRPr="00F60C14" w:rsidRDefault="00065A4B" w:rsidP="00960A56">
      <w:pPr>
        <w:pStyle w:val="a6"/>
        <w:shd w:val="clear" w:color="auto" w:fill="FFFFFF"/>
        <w:spacing w:before="0" w:after="0" w:line="200" w:lineRule="atLeast"/>
        <w:ind w:firstLine="435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7.1. </w:t>
      </w:r>
      <w:r w:rsidR="00960A56" w:rsidRPr="00F60C14">
        <w:rPr>
          <w:sz w:val="28"/>
          <w:szCs w:val="28"/>
        </w:rPr>
        <w:t xml:space="preserve">Показатели и индикаторы мониторинга предоставляет существующая система </w:t>
      </w:r>
      <w:proofErr w:type="spellStart"/>
      <w:r w:rsidR="00960A56" w:rsidRPr="00F60C14">
        <w:rPr>
          <w:sz w:val="28"/>
          <w:szCs w:val="28"/>
        </w:rPr>
        <w:t>внутришкольного</w:t>
      </w:r>
      <w:proofErr w:type="spellEnd"/>
      <w:r w:rsidR="00960A56" w:rsidRPr="00F60C14">
        <w:rPr>
          <w:sz w:val="28"/>
          <w:szCs w:val="28"/>
        </w:rPr>
        <w:t xml:space="preserve"> контроля Школы.</w:t>
      </w:r>
    </w:p>
    <w:p w:rsidR="00960A56" w:rsidRPr="00F60C14" w:rsidRDefault="00065A4B" w:rsidP="00960A56">
      <w:pPr>
        <w:pStyle w:val="a6"/>
        <w:shd w:val="clear" w:color="auto" w:fill="FFFFFF"/>
        <w:spacing w:before="0" w:after="0" w:line="200" w:lineRule="atLeast"/>
        <w:ind w:firstLine="435"/>
        <w:jc w:val="both"/>
        <w:rPr>
          <w:color w:val="000000"/>
          <w:sz w:val="28"/>
          <w:szCs w:val="28"/>
        </w:rPr>
      </w:pPr>
      <w:r w:rsidRPr="00F60C14">
        <w:rPr>
          <w:color w:val="000000"/>
          <w:sz w:val="28"/>
          <w:szCs w:val="28"/>
        </w:rPr>
        <w:t xml:space="preserve">7.2. </w:t>
      </w:r>
      <w:r w:rsidR="00960A56" w:rsidRPr="00F60C14">
        <w:rPr>
          <w:color w:val="000000"/>
          <w:sz w:val="28"/>
          <w:szCs w:val="28"/>
        </w:rP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данные государственной статистической отчётности;·</w:t>
      </w:r>
    </w:p>
    <w:p w:rsidR="00960A56" w:rsidRPr="00F60C14" w:rsidRDefault="007B3D7E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данные государственной итоговой</w:t>
      </w:r>
      <w:r w:rsidR="00960A56" w:rsidRPr="00F60C14">
        <w:rPr>
          <w:sz w:val="28"/>
          <w:szCs w:val="28"/>
        </w:rPr>
        <w:t xml:space="preserve"> аттестац</w:t>
      </w:r>
      <w:r w:rsidRPr="00F60C14">
        <w:rPr>
          <w:sz w:val="28"/>
          <w:szCs w:val="28"/>
        </w:rPr>
        <w:t xml:space="preserve">ии выпускников Школы по уровням </w:t>
      </w:r>
      <w:r w:rsidR="00960A56" w:rsidRPr="00F60C14">
        <w:rPr>
          <w:sz w:val="28"/>
          <w:szCs w:val="28"/>
        </w:rPr>
        <w:t xml:space="preserve"> образования;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результаты тестирования;·анкетирования, опросов всех участников образовательного процесса и школьного сообщества;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дополнительные данные, собираемые в рамках мониторинговых исследований;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классные журналы;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отчетность классных руководителей и воспитателей;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отчетность учителей-предметников;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аналитические справки заместителей директора по ВШК;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аналитические справки руководителей МО;</w:t>
      </w:r>
    </w:p>
    <w:p w:rsidR="00960A56" w:rsidRPr="00F60C14" w:rsidRDefault="00960A56" w:rsidP="00960A56">
      <w:pPr>
        <w:pStyle w:val="a6"/>
        <w:numPr>
          <w:ilvl w:val="0"/>
          <w:numId w:val="3"/>
        </w:numPr>
        <w:spacing w:before="0" w:after="0" w:line="200" w:lineRule="atLeast"/>
        <w:ind w:left="0" w:firstLine="720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аналитические справки, протоколы Рабочей группы или Творческих групп. </w:t>
      </w:r>
    </w:p>
    <w:p w:rsidR="00960A56" w:rsidRPr="00F60C14" w:rsidRDefault="00065A4B" w:rsidP="00960A56">
      <w:pPr>
        <w:pStyle w:val="a6"/>
        <w:shd w:val="clear" w:color="auto" w:fill="FFFFFF"/>
        <w:spacing w:before="0" w:after="0" w:line="200" w:lineRule="atLeast"/>
        <w:ind w:firstLine="435"/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7.3. </w:t>
      </w:r>
      <w:r w:rsidR="00960A56" w:rsidRPr="00F60C14">
        <w:rPr>
          <w:sz w:val="28"/>
          <w:szCs w:val="28"/>
        </w:rPr>
        <w:t xml:space="preserve">Инструментарием экспертизы являются традиционные технологии анализа успеваемости и качества знаний, технологии отслеживания </w:t>
      </w:r>
      <w:proofErr w:type="spellStart"/>
      <w:r w:rsidR="00960A56" w:rsidRPr="00F60C14">
        <w:rPr>
          <w:sz w:val="28"/>
          <w:szCs w:val="28"/>
        </w:rPr>
        <w:t>безотметочного</w:t>
      </w:r>
      <w:proofErr w:type="spellEnd"/>
      <w:r w:rsidR="00960A56" w:rsidRPr="00F60C14">
        <w:rPr>
          <w:sz w:val="28"/>
          <w:szCs w:val="28"/>
        </w:rPr>
        <w:t xml:space="preserve"> обучения, технологии отслеживания формирования предметных, </w:t>
      </w:r>
      <w:proofErr w:type="spellStart"/>
      <w:r w:rsidR="00960A56" w:rsidRPr="00F60C14">
        <w:rPr>
          <w:sz w:val="28"/>
          <w:szCs w:val="28"/>
        </w:rPr>
        <w:t>метапредметных</w:t>
      </w:r>
      <w:proofErr w:type="spellEnd"/>
      <w:r w:rsidR="00960A56" w:rsidRPr="00F60C14">
        <w:rPr>
          <w:sz w:val="28"/>
          <w:szCs w:val="28"/>
        </w:rPr>
        <w:t xml:space="preserve"> и личностных результатов обучения и формирования УУД  в соответствии с О</w:t>
      </w:r>
      <w:r w:rsidR="007B3D7E" w:rsidRPr="00F60C14">
        <w:rPr>
          <w:sz w:val="28"/>
          <w:szCs w:val="28"/>
        </w:rPr>
        <w:t>О</w:t>
      </w:r>
      <w:r w:rsidR="00960A56" w:rsidRPr="00F60C14">
        <w:rPr>
          <w:sz w:val="28"/>
          <w:szCs w:val="28"/>
        </w:rPr>
        <w:t>П НОО</w:t>
      </w:r>
      <w:r w:rsidR="007B3D7E" w:rsidRPr="00F60C14">
        <w:rPr>
          <w:sz w:val="28"/>
          <w:szCs w:val="28"/>
        </w:rPr>
        <w:t xml:space="preserve"> </w:t>
      </w:r>
      <w:proofErr w:type="gramStart"/>
      <w:r w:rsidR="007B3D7E" w:rsidRPr="00F60C14">
        <w:rPr>
          <w:sz w:val="28"/>
          <w:szCs w:val="28"/>
        </w:rPr>
        <w:t>и ООО</w:t>
      </w:r>
      <w:proofErr w:type="gramEnd"/>
      <w:r w:rsidR="00960A56" w:rsidRPr="00F60C14">
        <w:rPr>
          <w:sz w:val="28"/>
          <w:szCs w:val="28"/>
        </w:rPr>
        <w:t>, а также медицинские и психологические данные.</w:t>
      </w:r>
    </w:p>
    <w:p w:rsidR="00960A56" w:rsidRPr="00F60C14" w:rsidRDefault="00960A56" w:rsidP="00960A56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960A56" w:rsidRPr="00F60C14" w:rsidRDefault="00065A4B" w:rsidP="00960A56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  <w:r w:rsidRPr="00F60C14">
        <w:rPr>
          <w:b/>
          <w:sz w:val="28"/>
          <w:szCs w:val="28"/>
        </w:rPr>
        <w:t>8</w:t>
      </w:r>
      <w:r w:rsidR="00960A56" w:rsidRPr="00F60C14">
        <w:rPr>
          <w:b/>
          <w:sz w:val="28"/>
          <w:szCs w:val="28"/>
        </w:rPr>
        <w:t>. Права и ответственность участников мониторинговых исследований качества образования</w:t>
      </w:r>
    </w:p>
    <w:p w:rsidR="007B3D7E" w:rsidRPr="00F60C14" w:rsidRDefault="007B3D7E" w:rsidP="00960A56">
      <w:pPr>
        <w:tabs>
          <w:tab w:val="num" w:pos="0"/>
        </w:tabs>
        <w:ind w:firstLine="567"/>
        <w:jc w:val="center"/>
        <w:rPr>
          <w:b/>
          <w:sz w:val="28"/>
          <w:szCs w:val="28"/>
        </w:rPr>
      </w:pPr>
    </w:p>
    <w:p w:rsidR="00960A56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8</w:t>
      </w:r>
      <w:r w:rsidR="00960A56" w:rsidRPr="00F60C14">
        <w:rPr>
          <w:sz w:val="28"/>
          <w:szCs w:val="28"/>
        </w:rPr>
        <w:t>.1. Субъекты учебно-воспитательного процесса школы имеют право на конфиденциальность информации.</w:t>
      </w:r>
    </w:p>
    <w:p w:rsidR="00960A56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8</w:t>
      </w:r>
      <w:r w:rsidR="00960A56" w:rsidRPr="00F60C14">
        <w:rPr>
          <w:sz w:val="28"/>
          <w:szCs w:val="28"/>
        </w:rPr>
        <w:t>.2. Лица, осуществляющие мониторинг, имеют право на публикацию данных с научной или научно-методической целью.</w:t>
      </w:r>
    </w:p>
    <w:p w:rsidR="00960A56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60C14">
        <w:rPr>
          <w:sz w:val="28"/>
          <w:szCs w:val="28"/>
        </w:rPr>
        <w:t>8</w:t>
      </w:r>
      <w:r w:rsidR="00960A56" w:rsidRPr="00F60C14">
        <w:rPr>
          <w:sz w:val="28"/>
          <w:szCs w:val="28"/>
        </w:rPr>
        <w:t>.3. За качество мониторинга несут ответственность:</w:t>
      </w:r>
    </w:p>
    <w:p w:rsidR="00960A56" w:rsidRPr="00F60C14" w:rsidRDefault="00960A56" w:rsidP="00065A4B">
      <w:pPr>
        <w:pStyle w:val="a8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за дидактический мониторинг – заместитель директора по учебной работе;</w:t>
      </w:r>
    </w:p>
    <w:p w:rsidR="00960A56" w:rsidRPr="00F60C14" w:rsidRDefault="00960A56" w:rsidP="00065A4B">
      <w:pPr>
        <w:pStyle w:val="a8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>за воспитательный мониторинг - заместитель директора по воспитательной работе;</w:t>
      </w:r>
    </w:p>
    <w:p w:rsidR="00960A56" w:rsidRPr="00F60C14" w:rsidRDefault="00960A56" w:rsidP="00065A4B">
      <w:pPr>
        <w:pStyle w:val="a8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F60C14">
        <w:rPr>
          <w:sz w:val="28"/>
          <w:szCs w:val="28"/>
        </w:rPr>
        <w:t xml:space="preserve">за управленческий мониторинг – директор </w:t>
      </w:r>
      <w:r w:rsidR="00065A4B" w:rsidRPr="00F60C14">
        <w:rPr>
          <w:sz w:val="28"/>
          <w:szCs w:val="28"/>
        </w:rPr>
        <w:t>школы.</w:t>
      </w: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60A56" w:rsidRPr="00F60C14" w:rsidRDefault="00960A56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Pr="00F60C14" w:rsidRDefault="00065A4B" w:rsidP="00960A5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065A4B" w:rsidRDefault="00065A4B" w:rsidP="00960A56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347E4C" w:rsidRPr="00347E4C" w:rsidRDefault="00347E4C" w:rsidP="00347E4C">
      <w:pPr>
        <w:spacing w:before="100" w:beforeAutospacing="1" w:after="100" w:afterAutospacing="1"/>
      </w:pPr>
    </w:p>
    <w:p w:rsidR="00347E4C" w:rsidRPr="00347E4C" w:rsidRDefault="00347E4C" w:rsidP="00347E4C">
      <w:pPr>
        <w:spacing w:before="100" w:beforeAutospacing="1" w:after="100" w:afterAutospacing="1"/>
      </w:pPr>
      <w:r w:rsidRPr="00347E4C">
        <w:t> </w:t>
      </w:r>
    </w:p>
    <w:p w:rsidR="00347E4C" w:rsidRPr="00347E4C" w:rsidRDefault="00347E4C" w:rsidP="00347E4C">
      <w:pPr>
        <w:spacing w:before="100" w:beforeAutospacing="1" w:after="100" w:afterAutospacing="1"/>
      </w:pPr>
      <w:r w:rsidRPr="00347E4C">
        <w:t> </w:t>
      </w:r>
    </w:p>
    <w:p w:rsidR="00347E4C" w:rsidRPr="00347E4C" w:rsidRDefault="00347E4C" w:rsidP="00347E4C">
      <w:pPr>
        <w:spacing w:before="100" w:beforeAutospacing="1" w:after="100" w:afterAutospacing="1"/>
      </w:pPr>
      <w:r w:rsidRPr="00347E4C">
        <w:t> </w:t>
      </w:r>
    </w:p>
    <w:p w:rsidR="00F90737" w:rsidRDefault="00F90737"/>
    <w:sectPr w:rsidR="00F90737" w:rsidSect="00D34EB8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62" w:rsidRDefault="00275462" w:rsidP="007D3E4D">
      <w:r>
        <w:separator/>
      </w:r>
    </w:p>
  </w:endnote>
  <w:endnote w:type="continuationSeparator" w:id="0">
    <w:p w:rsidR="00275462" w:rsidRDefault="00275462" w:rsidP="007D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85" w:rsidRDefault="009B0FAE" w:rsidP="009016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E85" w:rsidRDefault="00275462" w:rsidP="009016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85" w:rsidRDefault="009B0FAE" w:rsidP="009016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0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A50">
      <w:rPr>
        <w:rStyle w:val="a5"/>
        <w:noProof/>
      </w:rPr>
      <w:t>4</w:t>
    </w:r>
    <w:r>
      <w:rPr>
        <w:rStyle w:val="a5"/>
      </w:rPr>
      <w:fldChar w:fldCharType="end"/>
    </w:r>
  </w:p>
  <w:p w:rsidR="00625E85" w:rsidRDefault="00275462" w:rsidP="009016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62" w:rsidRDefault="00275462" w:rsidP="007D3E4D">
      <w:r>
        <w:separator/>
      </w:r>
    </w:p>
  </w:footnote>
  <w:footnote w:type="continuationSeparator" w:id="0">
    <w:p w:rsidR="00275462" w:rsidRDefault="00275462" w:rsidP="007D3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95"/>
        </w:tabs>
        <w:ind w:left="13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55"/>
        </w:tabs>
        <w:ind w:left="17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75"/>
        </w:tabs>
        <w:ind w:left="24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35"/>
        </w:tabs>
        <w:ind w:left="28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55"/>
        </w:tabs>
        <w:ind w:left="35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15"/>
        </w:tabs>
        <w:ind w:left="3915" w:hanging="360"/>
      </w:pPr>
      <w:rPr>
        <w:rFonts w:ascii="OpenSymbol" w:hAnsi="OpenSymbol" w:cs="Courier New"/>
      </w:rPr>
    </w:lvl>
  </w:abstractNum>
  <w:abstractNum w:abstractNumId="1">
    <w:nsid w:val="1D2E35CD"/>
    <w:multiLevelType w:val="hybridMultilevel"/>
    <w:tmpl w:val="D9AC14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BB4E5B"/>
    <w:multiLevelType w:val="multilevel"/>
    <w:tmpl w:val="69F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97CC4"/>
    <w:multiLevelType w:val="hybridMultilevel"/>
    <w:tmpl w:val="9AAC45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39647A4"/>
    <w:multiLevelType w:val="multilevel"/>
    <w:tmpl w:val="2CB2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362C4"/>
    <w:multiLevelType w:val="multilevel"/>
    <w:tmpl w:val="8F2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9CC3BB6"/>
    <w:multiLevelType w:val="multilevel"/>
    <w:tmpl w:val="F7A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711135"/>
    <w:multiLevelType w:val="multilevel"/>
    <w:tmpl w:val="888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E68">
      <w:numFmt w:val="none"/>
      <w:lvlText w:val=""/>
      <w:lvlJc w:val="left"/>
      <w:pPr>
        <w:tabs>
          <w:tab w:val="num" w:pos="360"/>
        </w:tabs>
      </w:pPr>
    </w:lvl>
    <w:lvl w:ilvl="2" w:tplc="7DFEEDE8">
      <w:numFmt w:val="none"/>
      <w:lvlText w:val=""/>
      <w:lvlJc w:val="left"/>
      <w:pPr>
        <w:tabs>
          <w:tab w:val="num" w:pos="360"/>
        </w:tabs>
      </w:pPr>
    </w:lvl>
    <w:lvl w:ilvl="3" w:tplc="989AC520">
      <w:numFmt w:val="none"/>
      <w:lvlText w:val=""/>
      <w:lvlJc w:val="left"/>
      <w:pPr>
        <w:tabs>
          <w:tab w:val="num" w:pos="360"/>
        </w:tabs>
      </w:pPr>
    </w:lvl>
    <w:lvl w:ilvl="4" w:tplc="13C2813C">
      <w:numFmt w:val="none"/>
      <w:lvlText w:val=""/>
      <w:lvlJc w:val="left"/>
      <w:pPr>
        <w:tabs>
          <w:tab w:val="num" w:pos="360"/>
        </w:tabs>
      </w:pPr>
    </w:lvl>
    <w:lvl w:ilvl="5" w:tplc="3FDEA6DE">
      <w:numFmt w:val="none"/>
      <w:lvlText w:val=""/>
      <w:lvlJc w:val="left"/>
      <w:pPr>
        <w:tabs>
          <w:tab w:val="num" w:pos="360"/>
        </w:tabs>
      </w:pPr>
    </w:lvl>
    <w:lvl w:ilvl="6" w:tplc="34DA05CE">
      <w:numFmt w:val="none"/>
      <w:lvlText w:val=""/>
      <w:lvlJc w:val="left"/>
      <w:pPr>
        <w:tabs>
          <w:tab w:val="num" w:pos="360"/>
        </w:tabs>
      </w:pPr>
    </w:lvl>
    <w:lvl w:ilvl="7" w:tplc="07A805FE">
      <w:numFmt w:val="none"/>
      <w:lvlText w:val=""/>
      <w:lvlJc w:val="left"/>
      <w:pPr>
        <w:tabs>
          <w:tab w:val="num" w:pos="360"/>
        </w:tabs>
      </w:pPr>
    </w:lvl>
    <w:lvl w:ilvl="8" w:tplc="2ECCB6A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E3658E"/>
    <w:multiLevelType w:val="multilevel"/>
    <w:tmpl w:val="943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521CF"/>
    <w:multiLevelType w:val="multilevel"/>
    <w:tmpl w:val="89A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A56"/>
    <w:rsid w:val="000625A0"/>
    <w:rsid w:val="00065A4B"/>
    <w:rsid w:val="001773E2"/>
    <w:rsid w:val="00203FAC"/>
    <w:rsid w:val="0023175E"/>
    <w:rsid w:val="0026513D"/>
    <w:rsid w:val="00275462"/>
    <w:rsid w:val="00296ADB"/>
    <w:rsid w:val="00347E4C"/>
    <w:rsid w:val="00414B94"/>
    <w:rsid w:val="006B2DC5"/>
    <w:rsid w:val="007B3D7E"/>
    <w:rsid w:val="007D3E4D"/>
    <w:rsid w:val="007F4687"/>
    <w:rsid w:val="008E58F9"/>
    <w:rsid w:val="009573B4"/>
    <w:rsid w:val="00960A56"/>
    <w:rsid w:val="009B0FAE"/>
    <w:rsid w:val="00AE5250"/>
    <w:rsid w:val="00CF1054"/>
    <w:rsid w:val="00DF2CB3"/>
    <w:rsid w:val="00E30D4A"/>
    <w:rsid w:val="00E60C92"/>
    <w:rsid w:val="00EA2A50"/>
    <w:rsid w:val="00F60C14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0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0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0A56"/>
  </w:style>
  <w:style w:type="paragraph" w:styleId="a6">
    <w:name w:val="Normal (Web)"/>
    <w:basedOn w:val="a"/>
    <w:rsid w:val="00960A56"/>
    <w:pPr>
      <w:suppressAutoHyphens/>
      <w:spacing w:before="108" w:after="278"/>
    </w:pPr>
    <w:rPr>
      <w:lang w:eastAsia="ar-SA"/>
    </w:rPr>
  </w:style>
  <w:style w:type="character" w:styleId="a7">
    <w:name w:val="Strong"/>
    <w:basedOn w:val="a0"/>
    <w:uiPriority w:val="22"/>
    <w:qFormat/>
    <w:rsid w:val="00347E4C"/>
    <w:rPr>
      <w:b/>
      <w:bCs/>
    </w:rPr>
  </w:style>
  <w:style w:type="paragraph" w:styleId="a8">
    <w:name w:val="List Paragraph"/>
    <w:basedOn w:val="a"/>
    <w:uiPriority w:val="34"/>
    <w:qFormat/>
    <w:rsid w:val="007B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13</cp:revision>
  <cp:lastPrinted>2017-03-30T03:54:00Z</cp:lastPrinted>
  <dcterms:created xsi:type="dcterms:W3CDTF">2015-01-23T04:31:00Z</dcterms:created>
  <dcterms:modified xsi:type="dcterms:W3CDTF">2017-03-30T03:55:00Z</dcterms:modified>
</cp:coreProperties>
</file>