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E" w:rsidRDefault="00B765CE" w:rsidP="00B76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B765CE" w:rsidRPr="00EE552B" w:rsidRDefault="00B765CE" w:rsidP="00B765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76 города Белово»</w:t>
      </w: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220"/>
        <w:jc w:val="both"/>
        <w:rPr>
          <w:b/>
          <w:color w:val="000000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</w:p>
    <w:p w:rsidR="00B765CE" w:rsidRDefault="00B765CE" w:rsidP="00B765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 организации внеурочной деятельности </w:t>
      </w:r>
    </w:p>
    <w:p w:rsidR="00B765CE" w:rsidRDefault="00A35AD5" w:rsidP="00B765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учащихся </w:t>
      </w:r>
      <w:r w:rsidR="00B765CE">
        <w:rPr>
          <w:b/>
          <w:sz w:val="36"/>
          <w:szCs w:val="36"/>
        </w:rPr>
        <w:t xml:space="preserve"> муниципального бюджетного общеобразовательного учреждения «Средняя общеобразовательная школа №76 города Белово»</w:t>
      </w:r>
    </w:p>
    <w:p w:rsidR="00B765CE" w:rsidRPr="00A35AD5" w:rsidRDefault="00A35AD5" w:rsidP="00A35AD5">
      <w:pPr>
        <w:tabs>
          <w:tab w:val="left" w:pos="3105"/>
        </w:tabs>
        <w:spacing w:before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</w:t>
      </w:r>
    </w:p>
    <w:p w:rsidR="00B765CE" w:rsidRPr="00C66E0A" w:rsidRDefault="00B765CE" w:rsidP="00B765CE">
      <w:pPr>
        <w:spacing w:before="340" w:line="360" w:lineRule="auto"/>
        <w:ind w:right="400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line="360" w:lineRule="auto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color w:val="3F3F3F"/>
          <w:shd w:val="clear" w:color="auto" w:fill="FFFFFF"/>
        </w:rPr>
      </w:pPr>
      <w:r>
        <w:rPr>
          <w:rStyle w:val="apple-style-span"/>
          <w:b/>
          <w:color w:val="3F3F3F"/>
          <w:sz w:val="28"/>
          <w:szCs w:val="28"/>
          <w:shd w:val="clear" w:color="auto" w:fill="FFFFFF"/>
        </w:rPr>
        <w:t xml:space="preserve">                            </w:t>
      </w:r>
    </w:p>
    <w:tbl>
      <w:tblPr>
        <w:tblpPr w:leftFromText="180" w:rightFromText="180" w:vertAnchor="page" w:horzAnchor="page" w:tblpX="1558" w:tblpY="1675"/>
        <w:tblW w:w="10068" w:type="dxa"/>
        <w:tblLook w:val="01E0"/>
      </w:tblPr>
      <w:tblGrid>
        <w:gridCol w:w="4680"/>
        <w:gridCol w:w="5388"/>
      </w:tblGrid>
      <w:tr w:rsidR="00B765CE" w:rsidRPr="00B765CE" w:rsidTr="00955CEB">
        <w:tc>
          <w:tcPr>
            <w:tcW w:w="4680" w:type="dxa"/>
          </w:tcPr>
          <w:p w:rsidR="00B765CE" w:rsidRPr="00B765CE" w:rsidRDefault="00B765CE" w:rsidP="00955CE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lastRenderedPageBreak/>
              <w:t>Обсуждено:</w:t>
            </w:r>
          </w:p>
          <w:p w:rsidR="00B765CE" w:rsidRPr="00B765CE" w:rsidRDefault="00B765CE" w:rsidP="00955CE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Педагогический совет  </w:t>
            </w:r>
            <w:r>
              <w:rPr>
                <w:rFonts w:eastAsia="MS Mincho"/>
                <w:b/>
              </w:rPr>
              <w:t>МБОУ СОШ №76 города Белово от 29.08.2014</w:t>
            </w:r>
            <w:r w:rsidRPr="00B765CE">
              <w:rPr>
                <w:rFonts w:eastAsia="MS Mincho"/>
                <w:b/>
              </w:rPr>
              <w:t xml:space="preserve">г. </w:t>
            </w:r>
          </w:p>
          <w:p w:rsidR="00B765CE" w:rsidRPr="00B765CE" w:rsidRDefault="00B765CE" w:rsidP="00955CEB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>Протокол № 1</w:t>
            </w:r>
          </w:p>
        </w:tc>
        <w:tc>
          <w:tcPr>
            <w:tcW w:w="5388" w:type="dxa"/>
          </w:tcPr>
          <w:p w:rsidR="00B765CE" w:rsidRPr="00B765CE" w:rsidRDefault="00B765CE" w:rsidP="00955CE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Утверждаю:</w:t>
            </w:r>
          </w:p>
          <w:p w:rsidR="00B765CE" w:rsidRPr="00B765CE" w:rsidRDefault="00B765CE" w:rsidP="00955CE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Директор МБОУ  СОШ №76 г. Белово</w:t>
            </w:r>
          </w:p>
          <w:p w:rsidR="00B765CE" w:rsidRPr="00B765CE" w:rsidRDefault="00B765CE" w:rsidP="00955CEB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 ____________________Н.А. Горбунова</w:t>
            </w:r>
          </w:p>
          <w:p w:rsidR="00B765CE" w:rsidRPr="00B765CE" w:rsidRDefault="00B765CE" w:rsidP="00955CEB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Приказ </w:t>
            </w:r>
            <w:r>
              <w:rPr>
                <w:rFonts w:eastAsia="MS Mincho"/>
                <w:b/>
              </w:rPr>
              <w:t xml:space="preserve"> № 104-од</w:t>
            </w:r>
            <w:r w:rsidRPr="00B765CE">
              <w:rPr>
                <w:rFonts w:eastAsia="MS Mincho"/>
                <w:b/>
              </w:rPr>
              <w:t xml:space="preserve"> от</w:t>
            </w:r>
            <w:r>
              <w:rPr>
                <w:rFonts w:eastAsia="MS Mincho"/>
                <w:b/>
              </w:rPr>
              <w:t xml:space="preserve"> «29» августа  2014</w:t>
            </w:r>
            <w:r w:rsidRPr="00B765CE">
              <w:rPr>
                <w:rFonts w:eastAsia="MS Mincho"/>
                <w:b/>
              </w:rPr>
              <w:t>г.</w:t>
            </w:r>
          </w:p>
        </w:tc>
      </w:tr>
    </w:tbl>
    <w:p w:rsidR="00B765CE" w:rsidRP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Положение </w:t>
      </w:r>
    </w:p>
    <w:p w:rsidR="00B765CE" w:rsidRDefault="00B765CE" w:rsidP="00B765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об организации внеурочной деятельности </w:t>
      </w:r>
    </w:p>
    <w:p w:rsidR="00B765CE" w:rsidRDefault="00A35AD5" w:rsidP="00B765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учащихся </w:t>
      </w:r>
      <w:r w:rsidR="00B765CE">
        <w:rPr>
          <w:b/>
          <w:sz w:val="36"/>
          <w:szCs w:val="36"/>
        </w:rPr>
        <w:t>муниципального бюджетного общеобразовательного учреждения «Средняя общеобразовательная школа №76 города Белово»</w:t>
      </w:r>
    </w:p>
    <w:p w:rsidR="00A35AD5" w:rsidRPr="00A35AD5" w:rsidRDefault="00A35AD5" w:rsidP="00A35AD5">
      <w:pPr>
        <w:tabs>
          <w:tab w:val="left" w:pos="3105"/>
        </w:tabs>
        <w:spacing w:before="2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</w:t>
      </w:r>
    </w:p>
    <w:p w:rsidR="00B765CE" w:rsidRPr="00803091" w:rsidRDefault="00B765CE" w:rsidP="00B765CE">
      <w:pPr>
        <w:spacing w:line="360" w:lineRule="auto"/>
        <w:jc w:val="center"/>
        <w:rPr>
          <w:rFonts w:ascii="Georgia" w:hAnsi="Georgia"/>
          <w:b/>
          <w:sz w:val="52"/>
          <w:szCs w:val="52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Pr="00B765CE" w:rsidRDefault="00B765CE" w:rsidP="00B765CE">
      <w:pPr>
        <w:ind w:left="360"/>
        <w:jc w:val="center"/>
        <w:rPr>
          <w:rStyle w:val="apple-style-span"/>
          <w:b/>
          <w:color w:val="C00000"/>
          <w:sz w:val="32"/>
          <w:szCs w:val="32"/>
          <w:shd w:val="clear" w:color="auto" w:fill="FFFFFF"/>
        </w:rPr>
      </w:pPr>
      <w:r w:rsidRPr="00B765CE">
        <w:rPr>
          <w:rStyle w:val="apple-style-span"/>
          <w:b/>
          <w:color w:val="C00000"/>
          <w:sz w:val="32"/>
          <w:szCs w:val="32"/>
          <w:shd w:val="clear" w:color="auto" w:fill="FFFFFF"/>
        </w:rPr>
        <w:t xml:space="preserve">           </w:t>
      </w:r>
    </w:p>
    <w:p w:rsidR="00D07B01" w:rsidRDefault="00D07B01" w:rsidP="00320E5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320E58" w:rsidRDefault="00521910" w:rsidP="00E23FE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</w:t>
      </w:r>
      <w:r w:rsidR="00320E58">
        <w:rPr>
          <w:b/>
          <w:sz w:val="28"/>
          <w:szCs w:val="28"/>
        </w:rPr>
        <w:t>1. Общие положения</w:t>
      </w:r>
    </w:p>
    <w:p w:rsidR="009D2070" w:rsidRDefault="009D2070" w:rsidP="00E23FE4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0E58" w:rsidRPr="00F16E2C">
        <w:rPr>
          <w:sz w:val="28"/>
          <w:szCs w:val="28"/>
        </w:rPr>
        <w:t xml:space="preserve"> 1.1. </w:t>
      </w:r>
      <w:r>
        <w:rPr>
          <w:sz w:val="28"/>
          <w:szCs w:val="28"/>
        </w:rPr>
        <w:t>Настоящее  П</w:t>
      </w:r>
      <w:r w:rsidR="00B765CE" w:rsidRPr="00F16E2C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разработано на основании:</w:t>
      </w:r>
    </w:p>
    <w:p w:rsidR="009D2070" w:rsidRPr="00F16E2C" w:rsidRDefault="00C545E1" w:rsidP="00E23FE4">
      <w:pPr>
        <w:autoSpaceDE w:val="0"/>
        <w:autoSpaceDN w:val="0"/>
        <w:adjustRightInd w:val="0"/>
        <w:ind w:left="567" w:hanging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2070" w:rsidRPr="00F16E2C">
        <w:rPr>
          <w:sz w:val="28"/>
          <w:szCs w:val="28"/>
        </w:rPr>
        <w:t xml:space="preserve">- </w:t>
      </w:r>
      <w:r w:rsidR="009D2070">
        <w:rPr>
          <w:iCs/>
          <w:sz w:val="28"/>
          <w:szCs w:val="28"/>
        </w:rPr>
        <w:t>Федерального</w:t>
      </w:r>
      <w:r w:rsidR="009D2070" w:rsidRPr="00F16E2C">
        <w:rPr>
          <w:iCs/>
          <w:sz w:val="28"/>
          <w:szCs w:val="28"/>
        </w:rPr>
        <w:t xml:space="preserve"> закон</w:t>
      </w:r>
      <w:r w:rsidR="009D2070">
        <w:rPr>
          <w:iCs/>
          <w:sz w:val="28"/>
          <w:szCs w:val="28"/>
        </w:rPr>
        <w:t>а</w:t>
      </w:r>
      <w:r w:rsidR="009D2070" w:rsidRPr="00F16E2C">
        <w:rPr>
          <w:iCs/>
          <w:sz w:val="28"/>
          <w:szCs w:val="28"/>
        </w:rPr>
        <w:t xml:space="preserve">  от 29.12.2012г. </w:t>
      </w:r>
      <w:hyperlink r:id="rId8" w:history="1">
        <w:r w:rsidR="009D2070" w:rsidRPr="00F16E2C">
          <w:rPr>
            <w:iCs/>
            <w:sz w:val="28"/>
            <w:szCs w:val="28"/>
            <w:u w:val="single"/>
          </w:rPr>
          <w:t>№ 273-ФЗ</w:t>
        </w:r>
      </w:hyperlink>
      <w:r w:rsidR="009D2070" w:rsidRPr="00F16E2C">
        <w:rPr>
          <w:sz w:val="28"/>
          <w:szCs w:val="28"/>
        </w:rPr>
        <w:t xml:space="preserve"> </w:t>
      </w:r>
      <w:r w:rsidR="009D2070" w:rsidRPr="00F16E2C">
        <w:rPr>
          <w:iCs/>
          <w:sz w:val="28"/>
          <w:szCs w:val="28"/>
        </w:rPr>
        <w:t>"Об образовании в Рос</w:t>
      </w:r>
      <w:r w:rsidR="009D2070">
        <w:rPr>
          <w:iCs/>
          <w:sz w:val="28"/>
          <w:szCs w:val="28"/>
        </w:rPr>
        <w:t>-</w:t>
      </w:r>
      <w:r w:rsidR="009D2070" w:rsidRPr="00F16E2C">
        <w:rPr>
          <w:iCs/>
          <w:sz w:val="28"/>
          <w:szCs w:val="28"/>
        </w:rPr>
        <w:t>сийской Федерации";</w:t>
      </w:r>
    </w:p>
    <w:p w:rsidR="009D2070" w:rsidRDefault="00C545E1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2070" w:rsidRPr="00F16E2C">
        <w:rPr>
          <w:sz w:val="28"/>
          <w:szCs w:val="28"/>
        </w:rPr>
        <w:t xml:space="preserve"> - Приказ</w:t>
      </w:r>
      <w:r w:rsidR="009D2070">
        <w:rPr>
          <w:sz w:val="28"/>
          <w:szCs w:val="28"/>
        </w:rPr>
        <w:t>а</w:t>
      </w:r>
      <w:r w:rsidR="009D2070" w:rsidRPr="00F16E2C">
        <w:rPr>
          <w:sz w:val="28"/>
          <w:szCs w:val="28"/>
        </w:rPr>
        <w:t xml:space="preserve"> Минобрнауки России от 17.12.2010 № 1897 «Об утверждении  </w:t>
      </w:r>
      <w:r w:rsidR="009D2070">
        <w:rPr>
          <w:sz w:val="28"/>
          <w:szCs w:val="28"/>
        </w:rPr>
        <w:t xml:space="preserve"> </w:t>
      </w:r>
    </w:p>
    <w:p w:rsidR="009D2070" w:rsidRDefault="009D2070" w:rsidP="00E23F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6E2C">
        <w:rPr>
          <w:sz w:val="28"/>
          <w:szCs w:val="28"/>
        </w:rPr>
        <w:t xml:space="preserve">федерального государственного образовательного стандарта основного </w:t>
      </w:r>
      <w:r>
        <w:rPr>
          <w:sz w:val="28"/>
          <w:szCs w:val="28"/>
        </w:rPr>
        <w:t xml:space="preserve"> </w:t>
      </w:r>
    </w:p>
    <w:p w:rsidR="009D2070" w:rsidRPr="00F16E2C" w:rsidRDefault="009D2070" w:rsidP="00E23FE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6E2C">
        <w:rPr>
          <w:sz w:val="28"/>
          <w:szCs w:val="28"/>
        </w:rPr>
        <w:t xml:space="preserve">общего образования»; </w:t>
      </w:r>
    </w:p>
    <w:p w:rsidR="009D2070" w:rsidRPr="009F3375" w:rsidRDefault="00C545E1" w:rsidP="00E23FE4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2070" w:rsidRPr="009F3375">
        <w:rPr>
          <w:sz w:val="28"/>
          <w:szCs w:val="28"/>
        </w:rPr>
        <w:t xml:space="preserve"> - </w:t>
      </w:r>
      <w:r w:rsidR="009D2070">
        <w:rPr>
          <w:bCs/>
          <w:sz w:val="28"/>
          <w:szCs w:val="28"/>
        </w:rPr>
        <w:t>Письма</w:t>
      </w:r>
      <w:r w:rsidR="009D2070" w:rsidRPr="009F3375">
        <w:rPr>
          <w:bCs/>
          <w:sz w:val="28"/>
          <w:szCs w:val="28"/>
        </w:rPr>
        <w:t xml:space="preserve"> Министерства образования и наук</w:t>
      </w:r>
      <w:r>
        <w:rPr>
          <w:bCs/>
          <w:sz w:val="28"/>
          <w:szCs w:val="28"/>
        </w:rPr>
        <w:t xml:space="preserve">и РФ от 12 мая 2011 г. N 03-296 </w:t>
      </w:r>
      <w:r w:rsidR="009D2070" w:rsidRPr="009F3375">
        <w:rPr>
          <w:bCs/>
          <w:sz w:val="28"/>
          <w:szCs w:val="28"/>
        </w:rPr>
        <w:t>"Об организации внеурочной деятельности при введении федерального государственного образовательного стандарта общего образования"</w:t>
      </w:r>
      <w:r w:rsidR="009D2070">
        <w:rPr>
          <w:bCs/>
          <w:sz w:val="28"/>
          <w:szCs w:val="28"/>
        </w:rPr>
        <w:t>.</w:t>
      </w:r>
      <w:r w:rsidR="009D2070" w:rsidRPr="009F3375">
        <w:rPr>
          <w:sz w:val="28"/>
          <w:szCs w:val="28"/>
        </w:rPr>
        <w:t xml:space="preserve">  </w:t>
      </w:r>
    </w:p>
    <w:p w:rsidR="009D2070" w:rsidRPr="00225BE4" w:rsidRDefault="009D2070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45E1">
        <w:rPr>
          <w:sz w:val="28"/>
          <w:szCs w:val="28"/>
        </w:rPr>
        <w:t xml:space="preserve"> </w:t>
      </w:r>
      <w:r w:rsidR="00320E58" w:rsidRPr="00F16E2C">
        <w:rPr>
          <w:sz w:val="28"/>
          <w:szCs w:val="28"/>
        </w:rPr>
        <w:t xml:space="preserve">1.2.  </w:t>
      </w:r>
      <w:r w:rsidRPr="00225BE4">
        <w:rPr>
          <w:sz w:val="28"/>
          <w:szCs w:val="28"/>
        </w:rPr>
        <w:t xml:space="preserve">Внеурочная деятельность обучающихся </w:t>
      </w:r>
      <w:r w:rsidR="00831F6A">
        <w:rPr>
          <w:sz w:val="28"/>
          <w:szCs w:val="28"/>
        </w:rPr>
        <w:t>в МБОУ СОШ № 76</w:t>
      </w:r>
      <w:r w:rsidRPr="00225BE4">
        <w:rPr>
          <w:sz w:val="28"/>
          <w:szCs w:val="28"/>
        </w:rPr>
        <w:t xml:space="preserve"> </w:t>
      </w:r>
      <w:r w:rsidR="00831F6A">
        <w:rPr>
          <w:sz w:val="28"/>
          <w:szCs w:val="28"/>
        </w:rPr>
        <w:t xml:space="preserve">города Белово (далее Учреждение) - </w:t>
      </w:r>
      <w:r w:rsidRPr="00225BE4">
        <w:rPr>
          <w:sz w:val="28"/>
          <w:szCs w:val="28"/>
        </w:rPr>
        <w:t>специально организованная деятельность обучаю</w:t>
      </w:r>
      <w:r w:rsidR="00831F6A">
        <w:rPr>
          <w:sz w:val="28"/>
          <w:szCs w:val="28"/>
        </w:rPr>
        <w:t>-</w:t>
      </w:r>
      <w:r>
        <w:rPr>
          <w:sz w:val="28"/>
          <w:szCs w:val="28"/>
        </w:rPr>
        <w:t>щихся 5-9</w:t>
      </w:r>
      <w:r w:rsidRPr="00225BE4">
        <w:rPr>
          <w:sz w:val="28"/>
          <w:szCs w:val="28"/>
        </w:rPr>
        <w:t xml:space="preserve"> классов</w:t>
      </w:r>
      <w:r w:rsidRPr="00225BE4">
        <w:rPr>
          <w:b/>
          <w:sz w:val="28"/>
          <w:szCs w:val="28"/>
        </w:rPr>
        <w:t>,</w:t>
      </w:r>
      <w:r w:rsidRPr="00225BE4">
        <w:rPr>
          <w:sz w:val="28"/>
          <w:szCs w:val="28"/>
        </w:rPr>
        <w:t xml:space="preserve"> представляющая собой неотъемлемую часть образова</w:t>
      </w:r>
      <w:r w:rsidR="00831F6A">
        <w:rPr>
          <w:sz w:val="28"/>
          <w:szCs w:val="28"/>
        </w:rPr>
        <w:t>-</w:t>
      </w:r>
      <w:r w:rsidRPr="00225BE4">
        <w:rPr>
          <w:sz w:val="28"/>
          <w:szCs w:val="28"/>
        </w:rPr>
        <w:t>тельног</w:t>
      </w:r>
      <w:r w:rsidR="00831F6A">
        <w:rPr>
          <w:sz w:val="28"/>
          <w:szCs w:val="28"/>
        </w:rPr>
        <w:t xml:space="preserve">о процесса </w:t>
      </w:r>
      <w:r w:rsidRPr="00225BE4">
        <w:rPr>
          <w:sz w:val="28"/>
          <w:szCs w:val="28"/>
        </w:rPr>
        <w:t xml:space="preserve"> (д</w:t>
      </w:r>
      <w:r w:rsidR="00831F6A">
        <w:rPr>
          <w:sz w:val="28"/>
          <w:szCs w:val="28"/>
        </w:rPr>
        <w:t>алее – внеурочная деятельность)</w:t>
      </w:r>
      <w:r w:rsidRPr="00225BE4">
        <w:rPr>
          <w:sz w:val="28"/>
          <w:szCs w:val="28"/>
        </w:rPr>
        <w:t xml:space="preserve"> отличная от урочной системы обучения. Внеуроч</w:t>
      </w:r>
      <w:r>
        <w:rPr>
          <w:sz w:val="28"/>
          <w:szCs w:val="28"/>
        </w:rPr>
        <w:t xml:space="preserve">ная деятельность направлена на </w:t>
      </w:r>
      <w:r w:rsidRPr="00225BE4">
        <w:rPr>
          <w:sz w:val="28"/>
          <w:szCs w:val="28"/>
        </w:rPr>
        <w:t>достижение резу</w:t>
      </w:r>
      <w:r w:rsidR="00831F6A">
        <w:rPr>
          <w:sz w:val="28"/>
          <w:szCs w:val="28"/>
        </w:rPr>
        <w:t>-</w:t>
      </w:r>
      <w:r w:rsidRPr="00225BE4">
        <w:rPr>
          <w:sz w:val="28"/>
          <w:szCs w:val="28"/>
        </w:rPr>
        <w:t>льтатов освоения основной образовательной программы (личностных и мета</w:t>
      </w:r>
      <w:r w:rsidR="00831F6A">
        <w:rPr>
          <w:sz w:val="28"/>
          <w:szCs w:val="28"/>
        </w:rPr>
        <w:t>-</w:t>
      </w:r>
      <w:r w:rsidRPr="00225BE4">
        <w:rPr>
          <w:sz w:val="28"/>
          <w:szCs w:val="28"/>
        </w:rPr>
        <w:t>предметных результатов).</w:t>
      </w:r>
    </w:p>
    <w:p w:rsidR="004A7497" w:rsidRPr="00F16E2C" w:rsidRDefault="00C545E1" w:rsidP="00E23FE4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A7497" w:rsidRPr="00F16E2C">
        <w:rPr>
          <w:sz w:val="28"/>
          <w:szCs w:val="28"/>
        </w:rPr>
        <w:t>. Время, отведенное на внеурочную деятельность</w:t>
      </w:r>
      <w:r w:rsidR="0092276F">
        <w:rPr>
          <w:sz w:val="28"/>
          <w:szCs w:val="28"/>
        </w:rPr>
        <w:t xml:space="preserve"> в основной школе</w:t>
      </w:r>
      <w:r w:rsidR="004A7497" w:rsidRPr="00F16E2C">
        <w:rPr>
          <w:sz w:val="28"/>
          <w:szCs w:val="28"/>
        </w:rPr>
        <w:t>,</w:t>
      </w:r>
      <w:r w:rsidR="0092276F">
        <w:rPr>
          <w:sz w:val="28"/>
          <w:szCs w:val="28"/>
        </w:rPr>
        <w:t xml:space="preserve"> опре</w:t>
      </w:r>
      <w:r>
        <w:rPr>
          <w:sz w:val="28"/>
          <w:szCs w:val="28"/>
        </w:rPr>
        <w:t>-</w:t>
      </w:r>
      <w:r w:rsidR="0092276F">
        <w:rPr>
          <w:sz w:val="28"/>
          <w:szCs w:val="28"/>
        </w:rPr>
        <w:t>деляется Учреждением и</w:t>
      </w:r>
      <w:r w:rsidR="004A7497" w:rsidRPr="00F16E2C">
        <w:rPr>
          <w:sz w:val="28"/>
          <w:szCs w:val="28"/>
        </w:rPr>
        <w:t xml:space="preserve"> со</w:t>
      </w:r>
      <w:r w:rsidR="0092276F">
        <w:rPr>
          <w:sz w:val="28"/>
          <w:szCs w:val="28"/>
        </w:rPr>
        <w:t>ставляет до 10 недельных часов (</w:t>
      </w:r>
      <w:r w:rsidR="004A7497" w:rsidRPr="00F16E2C">
        <w:rPr>
          <w:sz w:val="28"/>
          <w:szCs w:val="28"/>
        </w:rPr>
        <w:t>не учиты</w:t>
      </w:r>
      <w:r>
        <w:rPr>
          <w:sz w:val="28"/>
          <w:szCs w:val="28"/>
        </w:rPr>
        <w:t>-</w:t>
      </w:r>
      <w:r w:rsidR="004A7497" w:rsidRPr="00F16E2C">
        <w:rPr>
          <w:sz w:val="28"/>
          <w:szCs w:val="28"/>
        </w:rPr>
        <w:t>вается</w:t>
      </w:r>
      <w:r w:rsidR="009D2070">
        <w:rPr>
          <w:sz w:val="28"/>
          <w:szCs w:val="28"/>
        </w:rPr>
        <w:t xml:space="preserve"> </w:t>
      </w:r>
      <w:r w:rsidR="004A7497" w:rsidRPr="00F16E2C">
        <w:rPr>
          <w:sz w:val="28"/>
          <w:szCs w:val="28"/>
        </w:rPr>
        <w:t xml:space="preserve"> при определении максимально допустимой недельной нагрузки</w:t>
      </w:r>
      <w:r w:rsidR="0092276F">
        <w:rPr>
          <w:sz w:val="28"/>
          <w:szCs w:val="28"/>
        </w:rPr>
        <w:t>)</w:t>
      </w:r>
      <w:r w:rsidR="004A7497" w:rsidRPr="00F16E2C">
        <w:rPr>
          <w:sz w:val="28"/>
          <w:szCs w:val="28"/>
        </w:rPr>
        <w:t>.</w:t>
      </w:r>
    </w:p>
    <w:p w:rsidR="00C545E1" w:rsidRPr="00225BE4" w:rsidRDefault="00C545E1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A7497" w:rsidRPr="00F16E2C">
        <w:rPr>
          <w:sz w:val="28"/>
          <w:szCs w:val="28"/>
        </w:rPr>
        <w:t xml:space="preserve">. </w:t>
      </w:r>
      <w:r w:rsidRPr="00225BE4">
        <w:rPr>
          <w:sz w:val="28"/>
          <w:szCs w:val="28"/>
        </w:rPr>
        <w:t>При организации внеурочной деятельности целесообразно использовать разнообразные формы организации деятельности обучающихся</w:t>
      </w:r>
      <w:r>
        <w:rPr>
          <w:sz w:val="28"/>
          <w:szCs w:val="28"/>
        </w:rPr>
        <w:t xml:space="preserve">: </w:t>
      </w:r>
      <w:r w:rsidRPr="00225BE4">
        <w:rPr>
          <w:sz w:val="28"/>
          <w:szCs w:val="28"/>
        </w:rPr>
        <w:t>экскурсии, кружковые и секционные занятия, клубные заседания, круглые столы, конфе</w:t>
      </w:r>
      <w:r>
        <w:rPr>
          <w:sz w:val="28"/>
          <w:szCs w:val="28"/>
        </w:rPr>
        <w:t>-</w:t>
      </w:r>
      <w:r w:rsidRPr="00225BE4">
        <w:rPr>
          <w:sz w:val="28"/>
          <w:szCs w:val="28"/>
        </w:rPr>
        <w:t>ренции, диспуты, школьные научные общества, олимпиады, соревнования, поисковые и научные исследования, общественно полезные практики, учебные курсы по выбору и т.д.</w:t>
      </w:r>
    </w:p>
    <w:p w:rsidR="00C545E1" w:rsidRDefault="00C545E1" w:rsidP="00E23FE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12AF" w:rsidRPr="00521910" w:rsidRDefault="00493FDA" w:rsidP="00E23FE4">
      <w:pPr>
        <w:pStyle w:val="a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191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16E2C" w:rsidRPr="005219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012AF" w:rsidRPr="00521910">
        <w:rPr>
          <w:rFonts w:ascii="Times New Roman" w:hAnsi="Times New Roman" w:cs="Times New Roman"/>
          <w:b/>
          <w:color w:val="auto"/>
          <w:sz w:val="28"/>
          <w:szCs w:val="28"/>
        </w:rPr>
        <w:t>2. Цель и задачи</w:t>
      </w:r>
    </w:p>
    <w:p w:rsidR="009012AF" w:rsidRPr="00BE406C" w:rsidRDefault="009012AF" w:rsidP="00E23FE4">
      <w:pPr>
        <w:jc w:val="both"/>
        <w:rPr>
          <w:sz w:val="28"/>
          <w:szCs w:val="28"/>
        </w:rPr>
      </w:pPr>
      <w:r w:rsidRPr="00BE406C">
        <w:rPr>
          <w:sz w:val="28"/>
          <w:szCs w:val="28"/>
        </w:rPr>
        <w:t xml:space="preserve">2.1. </w:t>
      </w:r>
      <w:r w:rsidR="00E23FE4">
        <w:rPr>
          <w:sz w:val="28"/>
          <w:szCs w:val="28"/>
        </w:rPr>
        <w:t xml:space="preserve">  </w:t>
      </w:r>
      <w:r w:rsidRPr="00BE406C">
        <w:rPr>
          <w:sz w:val="28"/>
          <w:szCs w:val="28"/>
        </w:rPr>
        <w:t xml:space="preserve">Целью внеурочной деятельности является содействие в достижении </w:t>
      </w:r>
      <w:r w:rsidR="0092276F">
        <w:rPr>
          <w:sz w:val="28"/>
          <w:szCs w:val="28"/>
        </w:rPr>
        <w:t xml:space="preserve">   </w:t>
      </w:r>
      <w:r w:rsidRPr="00BE406C">
        <w:rPr>
          <w:sz w:val="28"/>
          <w:szCs w:val="28"/>
        </w:rPr>
        <w:t xml:space="preserve">ожидаемых образовательных результатов обучающихся школы в </w:t>
      </w:r>
      <w:r w:rsidR="0092276F">
        <w:rPr>
          <w:sz w:val="28"/>
          <w:szCs w:val="28"/>
        </w:rPr>
        <w:t xml:space="preserve"> </w:t>
      </w:r>
      <w:r w:rsidRPr="00BE406C">
        <w:rPr>
          <w:sz w:val="28"/>
          <w:szCs w:val="28"/>
        </w:rPr>
        <w:t>соответ</w:t>
      </w:r>
      <w:r w:rsidR="00E23FE4">
        <w:rPr>
          <w:sz w:val="28"/>
          <w:szCs w:val="28"/>
        </w:rPr>
        <w:t>с</w:t>
      </w:r>
      <w:r w:rsidRPr="00BE406C">
        <w:rPr>
          <w:sz w:val="28"/>
          <w:szCs w:val="28"/>
        </w:rPr>
        <w:t>т</w:t>
      </w:r>
      <w:r w:rsidR="0092276F">
        <w:rPr>
          <w:sz w:val="28"/>
          <w:szCs w:val="28"/>
        </w:rPr>
        <w:t xml:space="preserve">вии </w:t>
      </w:r>
      <w:r w:rsidRPr="00BE406C">
        <w:rPr>
          <w:sz w:val="28"/>
          <w:szCs w:val="28"/>
        </w:rPr>
        <w:t>с основной образовательной программ</w:t>
      </w:r>
      <w:r w:rsidR="004A7497">
        <w:rPr>
          <w:sz w:val="28"/>
          <w:szCs w:val="28"/>
        </w:rPr>
        <w:t>ой</w:t>
      </w:r>
      <w:r w:rsidRPr="00BE406C">
        <w:rPr>
          <w:sz w:val="28"/>
          <w:szCs w:val="28"/>
        </w:rPr>
        <w:t xml:space="preserve"> основного общего</w:t>
      </w:r>
      <w:r w:rsidR="0092276F">
        <w:rPr>
          <w:sz w:val="28"/>
          <w:szCs w:val="28"/>
        </w:rPr>
        <w:t xml:space="preserve"> образова</w:t>
      </w:r>
      <w:r w:rsidRPr="00BE406C">
        <w:rPr>
          <w:sz w:val="28"/>
          <w:szCs w:val="28"/>
        </w:rPr>
        <w:t>ния</w:t>
      </w:r>
      <w:r w:rsidR="004A7497">
        <w:rPr>
          <w:sz w:val="28"/>
          <w:szCs w:val="28"/>
        </w:rPr>
        <w:t xml:space="preserve"> </w:t>
      </w:r>
      <w:r w:rsidR="00C545E1">
        <w:rPr>
          <w:sz w:val="28"/>
          <w:szCs w:val="28"/>
        </w:rPr>
        <w:t xml:space="preserve"> </w:t>
      </w:r>
      <w:r w:rsidR="004A7497">
        <w:rPr>
          <w:sz w:val="28"/>
          <w:szCs w:val="28"/>
        </w:rPr>
        <w:t>МБОУ СОШ № 76 города Белово</w:t>
      </w:r>
      <w:r w:rsidRPr="00BE406C">
        <w:rPr>
          <w:sz w:val="28"/>
          <w:szCs w:val="28"/>
        </w:rPr>
        <w:t xml:space="preserve">. </w:t>
      </w:r>
    </w:p>
    <w:p w:rsidR="004A7497" w:rsidRDefault="004A7497" w:rsidP="00E23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545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Задачи: </w:t>
      </w:r>
    </w:p>
    <w:p w:rsidR="004A7497" w:rsidRDefault="004A7497" w:rsidP="00E23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раскрытия и развития творческих способностей, гра</w:t>
      </w:r>
      <w:r w:rsidR="00E23FE4">
        <w:rPr>
          <w:sz w:val="28"/>
          <w:szCs w:val="28"/>
        </w:rPr>
        <w:t>-</w:t>
      </w:r>
      <w:r>
        <w:rPr>
          <w:sz w:val="28"/>
          <w:szCs w:val="28"/>
        </w:rPr>
        <w:t>жданского самоопределения, гармонизации потребностей учащихся в интел</w:t>
      </w:r>
      <w:r w:rsidR="00E23FE4">
        <w:rPr>
          <w:sz w:val="28"/>
          <w:szCs w:val="28"/>
        </w:rPr>
        <w:t>-</w:t>
      </w:r>
      <w:r>
        <w:rPr>
          <w:sz w:val="28"/>
          <w:szCs w:val="28"/>
        </w:rPr>
        <w:t>лектуальном, нравственном, культурном и физическом развитии;</w:t>
      </w:r>
    </w:p>
    <w:p w:rsidR="004A7497" w:rsidRDefault="004A7497" w:rsidP="00E23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реализации индивидуальных потребностей учащихся путем предоставления широкого спектра</w:t>
      </w:r>
      <w:r w:rsidR="00E23FE4">
        <w:rPr>
          <w:sz w:val="28"/>
          <w:szCs w:val="28"/>
        </w:rPr>
        <w:t xml:space="preserve"> занятий, направленных на разви</w:t>
      </w:r>
      <w:r>
        <w:rPr>
          <w:sz w:val="28"/>
          <w:szCs w:val="28"/>
        </w:rPr>
        <w:t>тие лич</w:t>
      </w:r>
      <w:r w:rsidR="00E23FE4">
        <w:rPr>
          <w:sz w:val="28"/>
          <w:szCs w:val="28"/>
        </w:rPr>
        <w:t>-</w:t>
      </w:r>
      <w:r>
        <w:rPr>
          <w:sz w:val="28"/>
          <w:szCs w:val="28"/>
        </w:rPr>
        <w:t>ности, обладающей высокой куль</w:t>
      </w:r>
      <w:r w:rsidR="00E23FE4">
        <w:rPr>
          <w:sz w:val="28"/>
          <w:szCs w:val="28"/>
        </w:rPr>
        <w:t>турой, интеллигентностью, социа</w:t>
      </w:r>
      <w:r>
        <w:rPr>
          <w:sz w:val="28"/>
          <w:szCs w:val="28"/>
        </w:rPr>
        <w:t>льной актив</w:t>
      </w:r>
      <w:r w:rsidR="00E23FE4">
        <w:rPr>
          <w:sz w:val="28"/>
          <w:szCs w:val="28"/>
        </w:rPr>
        <w:t>-</w:t>
      </w:r>
      <w:r>
        <w:rPr>
          <w:sz w:val="28"/>
          <w:szCs w:val="28"/>
        </w:rPr>
        <w:t>ностью, качествами гражданина;</w:t>
      </w:r>
    </w:p>
    <w:p w:rsidR="004A7497" w:rsidRDefault="004A7497" w:rsidP="00E23F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досуг учащихся во внеурочное время.</w:t>
      </w:r>
    </w:p>
    <w:p w:rsidR="00E23FE4" w:rsidRDefault="0092276F" w:rsidP="00E23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F16E2C" w:rsidRDefault="00E23FE4" w:rsidP="00E23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92276F">
        <w:rPr>
          <w:b/>
          <w:sz w:val="28"/>
          <w:szCs w:val="28"/>
        </w:rPr>
        <w:t xml:space="preserve"> </w:t>
      </w:r>
      <w:r w:rsidR="009012AF" w:rsidRPr="00F16E2C">
        <w:rPr>
          <w:b/>
          <w:sz w:val="28"/>
          <w:szCs w:val="28"/>
        </w:rPr>
        <w:t xml:space="preserve">3. Направления, формы и виды организации  внеурочной </w:t>
      </w:r>
    </w:p>
    <w:p w:rsidR="00521910" w:rsidRDefault="0092276F" w:rsidP="00E23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521910">
        <w:rPr>
          <w:b/>
          <w:sz w:val="28"/>
          <w:szCs w:val="28"/>
        </w:rPr>
        <w:t>д</w:t>
      </w:r>
      <w:r w:rsidR="009012AF" w:rsidRPr="00F16E2C">
        <w:rPr>
          <w:b/>
          <w:sz w:val="28"/>
          <w:szCs w:val="28"/>
        </w:rPr>
        <w:t>еятельности</w:t>
      </w:r>
      <w:r w:rsidR="00521910">
        <w:rPr>
          <w:b/>
          <w:sz w:val="28"/>
          <w:szCs w:val="28"/>
        </w:rPr>
        <w:t xml:space="preserve"> </w:t>
      </w:r>
    </w:p>
    <w:p w:rsidR="00521910" w:rsidRPr="00225BE4" w:rsidRDefault="00521910" w:rsidP="00E23F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225BE4">
        <w:rPr>
          <w:sz w:val="28"/>
          <w:szCs w:val="28"/>
        </w:rPr>
        <w:t>3.1. Общеобразовательное учреждение самостоятельно выбирает напра</w:t>
      </w:r>
      <w:r>
        <w:rPr>
          <w:sz w:val="28"/>
          <w:szCs w:val="28"/>
        </w:rPr>
        <w:t>-</w:t>
      </w:r>
      <w:r w:rsidRPr="00225BE4">
        <w:rPr>
          <w:sz w:val="28"/>
          <w:szCs w:val="28"/>
        </w:rPr>
        <w:t>вления, определяет временные рамки, формы и способы организации внеу</w:t>
      </w:r>
      <w:r>
        <w:rPr>
          <w:sz w:val="28"/>
          <w:szCs w:val="28"/>
        </w:rPr>
        <w:t>-</w:t>
      </w:r>
      <w:r w:rsidRPr="00225BE4">
        <w:rPr>
          <w:sz w:val="28"/>
          <w:szCs w:val="28"/>
        </w:rPr>
        <w:t xml:space="preserve">рочной деятельности (в соответствии с планом внеурочной деятельности). </w:t>
      </w:r>
    </w:p>
    <w:p w:rsidR="00521910" w:rsidRDefault="00521910" w:rsidP="00E23FE4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5BE4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225BE4">
        <w:rPr>
          <w:sz w:val="28"/>
          <w:szCs w:val="28"/>
        </w:rPr>
        <w:t xml:space="preserve"> Внеурочная деятельность может быть организована </w:t>
      </w:r>
      <w:r w:rsidRPr="00225BE4">
        <w:rPr>
          <w:b/>
          <w:sz w:val="28"/>
          <w:szCs w:val="28"/>
        </w:rPr>
        <w:t>по направлениям</w:t>
      </w:r>
      <w:r w:rsidRPr="00225BE4">
        <w:rPr>
          <w:sz w:val="28"/>
          <w:szCs w:val="28"/>
        </w:rPr>
        <w:t xml:space="preserve">: духовно-нравственное, социальное, общеинтеллектуальное, общекультурное, спортивно-оздоровительное; </w:t>
      </w:r>
    </w:p>
    <w:p w:rsidR="00521910" w:rsidRDefault="00521910" w:rsidP="00E23FE4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225BE4">
        <w:rPr>
          <w:b/>
          <w:sz w:val="28"/>
          <w:szCs w:val="28"/>
        </w:rPr>
        <w:t>по видам</w:t>
      </w:r>
      <w:r w:rsidRPr="00225BE4">
        <w:rPr>
          <w:sz w:val="28"/>
          <w:szCs w:val="28"/>
        </w:rPr>
        <w:t>: игровая, познавательная, досугово - развлекательная деятельность (досуговое общение), проблемно-ценностное общение; художественное твор</w:t>
      </w:r>
      <w:r w:rsidR="001D0641">
        <w:rPr>
          <w:sz w:val="28"/>
          <w:szCs w:val="28"/>
        </w:rPr>
        <w:t>-</w:t>
      </w:r>
      <w:r w:rsidRPr="00225BE4">
        <w:rPr>
          <w:sz w:val="28"/>
          <w:szCs w:val="28"/>
        </w:rPr>
        <w:t>чество, социальное творчество (социальная преобразующая добровольческая деятельность); техническое творчество, трудовая (производственная) деятель</w:t>
      </w:r>
      <w:r w:rsidR="001D0641">
        <w:rPr>
          <w:sz w:val="28"/>
          <w:szCs w:val="28"/>
        </w:rPr>
        <w:t>-</w:t>
      </w:r>
      <w:r w:rsidRPr="00225BE4">
        <w:rPr>
          <w:sz w:val="28"/>
          <w:szCs w:val="28"/>
        </w:rPr>
        <w:t>ность, спортивно-оздоровительная деятельность; туристско-краеведческая деятельность;</w:t>
      </w:r>
    </w:p>
    <w:p w:rsidR="00521910" w:rsidRPr="00225BE4" w:rsidRDefault="00521910" w:rsidP="00E23FE4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225BE4">
        <w:rPr>
          <w:sz w:val="28"/>
          <w:szCs w:val="28"/>
        </w:rPr>
        <w:t xml:space="preserve"> </w:t>
      </w:r>
      <w:r w:rsidRPr="00225BE4">
        <w:rPr>
          <w:b/>
          <w:sz w:val="28"/>
          <w:szCs w:val="28"/>
        </w:rPr>
        <w:t>в формах</w:t>
      </w:r>
      <w:r w:rsidRPr="00225BE4">
        <w:rPr>
          <w:sz w:val="28"/>
          <w:szCs w:val="28"/>
        </w:rPr>
        <w:t>: экскурсии, кружки, секции, олимпиады, конкурсы, соревнования, поисковые исследования через</w:t>
      </w:r>
      <w:r>
        <w:rPr>
          <w:sz w:val="28"/>
          <w:szCs w:val="28"/>
        </w:rPr>
        <w:t xml:space="preserve"> </w:t>
      </w:r>
      <w:r w:rsidRPr="00225BE4">
        <w:rPr>
          <w:sz w:val="28"/>
          <w:szCs w:val="28"/>
        </w:rPr>
        <w:t xml:space="preserve"> организацию </w:t>
      </w:r>
      <w:r>
        <w:rPr>
          <w:sz w:val="28"/>
          <w:szCs w:val="28"/>
        </w:rPr>
        <w:t xml:space="preserve"> </w:t>
      </w:r>
      <w:r w:rsidRPr="00225BE4">
        <w:rPr>
          <w:sz w:val="28"/>
          <w:szCs w:val="28"/>
        </w:rPr>
        <w:t>деятельности обучающегося во взаимодействии со сверстниками, педагогами, родителями (законными пред</w:t>
      </w:r>
      <w:r>
        <w:rPr>
          <w:sz w:val="28"/>
          <w:szCs w:val="28"/>
        </w:rPr>
        <w:t>-</w:t>
      </w:r>
      <w:r w:rsidRPr="00225BE4">
        <w:rPr>
          <w:sz w:val="28"/>
          <w:szCs w:val="28"/>
        </w:rPr>
        <w:t>ставителями).</w:t>
      </w:r>
    </w:p>
    <w:p w:rsidR="00F16E2C" w:rsidRDefault="00F16E2C" w:rsidP="00E23FE4">
      <w:pPr>
        <w:jc w:val="both"/>
        <w:rPr>
          <w:sz w:val="28"/>
          <w:szCs w:val="28"/>
        </w:rPr>
      </w:pPr>
    </w:p>
    <w:p w:rsidR="00521910" w:rsidRDefault="00521910" w:rsidP="00E23FE4">
      <w:pPr>
        <w:pStyle w:val="Default"/>
        <w:jc w:val="both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9012AF" w:rsidRPr="00BE406C">
        <w:rPr>
          <w:b/>
          <w:sz w:val="28"/>
          <w:szCs w:val="28"/>
        </w:rPr>
        <w:t xml:space="preserve"> </w:t>
      </w:r>
      <w:r w:rsidRPr="00225BE4">
        <w:rPr>
          <w:b/>
          <w:sz w:val="28"/>
          <w:szCs w:val="28"/>
        </w:rPr>
        <w:t xml:space="preserve">4. </w:t>
      </w:r>
      <w:r w:rsidRPr="00225BE4">
        <w:rPr>
          <w:b/>
          <w:color w:val="auto"/>
          <w:sz w:val="28"/>
          <w:szCs w:val="28"/>
        </w:rPr>
        <w:t>Права участников образовательного процесса</w:t>
      </w:r>
    </w:p>
    <w:p w:rsidR="00521910" w:rsidRPr="00225BE4" w:rsidRDefault="00521910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5BE4">
        <w:rPr>
          <w:sz w:val="28"/>
          <w:szCs w:val="28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521910" w:rsidRPr="00225BE4" w:rsidRDefault="00521910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25BE4">
        <w:rPr>
          <w:sz w:val="28"/>
          <w:szCs w:val="28"/>
        </w:rPr>
        <w:t>4.2. При организации внеурочной</w:t>
      </w:r>
      <w:r w:rsidR="00831F6A">
        <w:rPr>
          <w:sz w:val="28"/>
          <w:szCs w:val="28"/>
        </w:rPr>
        <w:t xml:space="preserve"> деятельности обучающихся </w:t>
      </w:r>
      <w:r w:rsidRPr="00225BE4">
        <w:rPr>
          <w:sz w:val="28"/>
          <w:szCs w:val="28"/>
        </w:rPr>
        <w:t>могут использоваться возможности учреждений дополнительного образования, куль</w:t>
      </w:r>
      <w:r w:rsidR="00831F6A">
        <w:rPr>
          <w:sz w:val="28"/>
          <w:szCs w:val="28"/>
        </w:rPr>
        <w:t>-</w:t>
      </w:r>
      <w:r w:rsidRPr="00225BE4">
        <w:rPr>
          <w:sz w:val="28"/>
          <w:szCs w:val="28"/>
        </w:rPr>
        <w:t xml:space="preserve">туры, спорта. </w:t>
      </w:r>
    </w:p>
    <w:p w:rsidR="00521910" w:rsidRPr="00225BE4" w:rsidRDefault="00521910" w:rsidP="00E23FE4">
      <w:pPr>
        <w:jc w:val="both"/>
        <w:rPr>
          <w:sz w:val="28"/>
          <w:szCs w:val="28"/>
        </w:rPr>
      </w:pPr>
    </w:p>
    <w:p w:rsidR="00521910" w:rsidRDefault="00AB04DA" w:rsidP="00E23FE4">
      <w:pPr>
        <w:ind w:left="426"/>
        <w:rPr>
          <w:b/>
          <w:sz w:val="28"/>
          <w:szCs w:val="28"/>
        </w:rPr>
      </w:pPr>
      <w:r w:rsidRPr="00AB04DA">
        <w:rPr>
          <w:b/>
          <w:sz w:val="28"/>
          <w:szCs w:val="28"/>
        </w:rPr>
        <w:t xml:space="preserve">           5.</w:t>
      </w:r>
      <w:r w:rsidRPr="00AB04DA">
        <w:rPr>
          <w:b/>
          <w:sz w:val="28"/>
          <w:szCs w:val="28"/>
        </w:rPr>
        <w:t> </w:t>
      </w:r>
      <w:r w:rsidRPr="00AB04DA"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 xml:space="preserve"> </w:t>
      </w:r>
      <w:r w:rsidRPr="00AB04DA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 </w:t>
      </w:r>
      <w:r w:rsidR="00521910">
        <w:rPr>
          <w:b/>
          <w:sz w:val="28"/>
          <w:szCs w:val="28"/>
        </w:rPr>
        <w:t xml:space="preserve">рабочим  </w:t>
      </w:r>
      <w:r w:rsidRPr="00AB04DA">
        <w:rPr>
          <w:b/>
          <w:sz w:val="28"/>
          <w:szCs w:val="28"/>
        </w:rPr>
        <w:t>программам</w:t>
      </w:r>
      <w:r>
        <w:rPr>
          <w:b/>
          <w:sz w:val="28"/>
          <w:szCs w:val="28"/>
        </w:rPr>
        <w:t xml:space="preserve"> </w:t>
      </w:r>
      <w:r w:rsidRPr="00AB04DA">
        <w:rPr>
          <w:b/>
          <w:sz w:val="28"/>
          <w:szCs w:val="28"/>
        </w:rPr>
        <w:t xml:space="preserve"> внеурочной </w:t>
      </w:r>
      <w:r>
        <w:rPr>
          <w:b/>
          <w:sz w:val="28"/>
          <w:szCs w:val="28"/>
        </w:rPr>
        <w:t xml:space="preserve"> </w:t>
      </w:r>
      <w:r w:rsidR="00521910">
        <w:rPr>
          <w:b/>
          <w:sz w:val="28"/>
          <w:szCs w:val="28"/>
        </w:rPr>
        <w:t xml:space="preserve">    </w:t>
      </w:r>
    </w:p>
    <w:p w:rsidR="00AB04DA" w:rsidRPr="00AB04DA" w:rsidRDefault="00521910" w:rsidP="00E23FE4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AB04DA" w:rsidRPr="00AB04DA">
        <w:rPr>
          <w:b/>
          <w:sz w:val="28"/>
          <w:szCs w:val="28"/>
        </w:rPr>
        <w:t>деятельности</w:t>
      </w:r>
    </w:p>
    <w:p w:rsidR="00AB04DA" w:rsidRPr="00C414DA" w:rsidRDefault="00AB04DA" w:rsidP="00E23FE4">
      <w:pPr>
        <w:ind w:left="426"/>
        <w:jc w:val="both"/>
        <w:rPr>
          <w:sz w:val="28"/>
          <w:szCs w:val="28"/>
        </w:rPr>
      </w:pPr>
      <w:r w:rsidRPr="00C414DA">
        <w:rPr>
          <w:rStyle w:val="ad"/>
          <w:b/>
          <w:color w:val="000000"/>
          <w:sz w:val="28"/>
          <w:szCs w:val="28"/>
        </w:rPr>
        <w:t>5.1.</w:t>
      </w:r>
      <w:r w:rsidRPr="00C414DA">
        <w:rPr>
          <w:rStyle w:val="ad"/>
          <w:color w:val="000000"/>
          <w:sz w:val="28"/>
          <w:szCs w:val="28"/>
        </w:rPr>
        <w:t xml:space="preserve"> </w:t>
      </w:r>
      <w:r w:rsidRPr="00C414DA">
        <w:rPr>
          <w:sz w:val="28"/>
          <w:szCs w:val="28"/>
        </w:rPr>
        <w:t>Программа внеурочной деятельности включает:</w:t>
      </w:r>
    </w:p>
    <w:p w:rsidR="00AB04DA" w:rsidRPr="00C414DA" w:rsidRDefault="00AB04DA" w:rsidP="00E23FE4">
      <w:pPr>
        <w:pStyle w:val="a6"/>
        <w:numPr>
          <w:ilvl w:val="0"/>
          <w:numId w:val="19"/>
        </w:numPr>
        <w:shd w:val="clear" w:color="auto" w:fill="FFFFFF"/>
        <w:suppressAutoHyphens/>
        <w:spacing w:before="11"/>
        <w:jc w:val="both"/>
        <w:rPr>
          <w:color w:val="000000"/>
          <w:sz w:val="28"/>
          <w:szCs w:val="28"/>
          <w:shd w:val="clear" w:color="auto" w:fill="FFFFFF"/>
        </w:rPr>
      </w:pPr>
      <w:r w:rsidRPr="00C414DA">
        <w:rPr>
          <w:color w:val="000000"/>
          <w:sz w:val="28"/>
          <w:szCs w:val="28"/>
          <w:shd w:val="clear" w:color="auto" w:fill="FFFFFF"/>
        </w:rPr>
        <w:t>пояснительную записку;</w:t>
      </w:r>
    </w:p>
    <w:p w:rsidR="00AB04DA" w:rsidRPr="00C414DA" w:rsidRDefault="00C414DA" w:rsidP="00E23FE4">
      <w:pPr>
        <w:pStyle w:val="a6"/>
        <w:numPr>
          <w:ilvl w:val="0"/>
          <w:numId w:val="19"/>
        </w:numPr>
        <w:shd w:val="clear" w:color="auto" w:fill="FFFFFF"/>
        <w:suppressAutoHyphens/>
        <w:spacing w:before="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общую</w:t>
      </w:r>
      <w:r w:rsidR="00AB04DA" w:rsidRPr="00C414DA">
        <w:rPr>
          <w:color w:val="000000"/>
          <w:sz w:val="28"/>
          <w:szCs w:val="28"/>
          <w:shd w:val="clear" w:color="auto" w:fill="FFFFFF"/>
        </w:rPr>
        <w:t xml:space="preserve"> характеристику курса;</w:t>
      </w:r>
    </w:p>
    <w:p w:rsidR="00AB04DA" w:rsidRPr="00C414DA" w:rsidRDefault="00AB04DA" w:rsidP="00E23FE4">
      <w:pPr>
        <w:pStyle w:val="a6"/>
        <w:numPr>
          <w:ilvl w:val="0"/>
          <w:numId w:val="19"/>
        </w:numPr>
        <w:shd w:val="clear" w:color="auto" w:fill="FFFFFF"/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C414DA">
        <w:rPr>
          <w:color w:val="000000"/>
          <w:sz w:val="28"/>
          <w:szCs w:val="28"/>
          <w:shd w:val="clear" w:color="auto" w:fill="FFFFFF"/>
        </w:rPr>
        <w:t>описание места курса в учебном плане;</w:t>
      </w:r>
    </w:p>
    <w:p w:rsidR="00AB04DA" w:rsidRPr="00C414DA" w:rsidRDefault="00AB04DA" w:rsidP="00E23FE4">
      <w:pPr>
        <w:pStyle w:val="a6"/>
        <w:numPr>
          <w:ilvl w:val="0"/>
          <w:numId w:val="19"/>
        </w:numPr>
        <w:shd w:val="clear" w:color="auto" w:fill="FFFFFF"/>
        <w:suppressAutoHyphens/>
        <w:spacing w:before="11"/>
        <w:jc w:val="both"/>
        <w:rPr>
          <w:color w:val="000000"/>
          <w:sz w:val="28"/>
          <w:szCs w:val="28"/>
          <w:shd w:val="clear" w:color="auto" w:fill="FFFFFF"/>
        </w:rPr>
      </w:pPr>
      <w:r w:rsidRPr="00C414DA">
        <w:rPr>
          <w:color w:val="000000"/>
          <w:sz w:val="28"/>
          <w:szCs w:val="28"/>
          <w:shd w:val="clear" w:color="auto" w:fill="FFFFFF"/>
        </w:rPr>
        <w:t>личностные, метапредметные и предметные результаты освоения  курса;</w:t>
      </w:r>
    </w:p>
    <w:p w:rsidR="00AB04DA" w:rsidRPr="00C414DA" w:rsidRDefault="00AB04DA" w:rsidP="00E23FE4">
      <w:pPr>
        <w:pStyle w:val="a6"/>
        <w:numPr>
          <w:ilvl w:val="0"/>
          <w:numId w:val="19"/>
        </w:numPr>
        <w:shd w:val="clear" w:color="auto" w:fill="FFFFFF"/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C414DA">
        <w:rPr>
          <w:color w:val="000000"/>
          <w:sz w:val="28"/>
          <w:szCs w:val="28"/>
          <w:shd w:val="clear" w:color="auto" w:fill="FFFFFF"/>
        </w:rPr>
        <w:t>содержание курса;</w:t>
      </w:r>
    </w:p>
    <w:p w:rsidR="00AB04DA" w:rsidRPr="00C414DA" w:rsidRDefault="00AB04DA" w:rsidP="00E23FE4">
      <w:pPr>
        <w:pStyle w:val="a6"/>
        <w:numPr>
          <w:ilvl w:val="0"/>
          <w:numId w:val="19"/>
        </w:numPr>
        <w:shd w:val="clear" w:color="auto" w:fill="FFFFFF"/>
        <w:suppressAutoHyphens/>
        <w:jc w:val="both"/>
        <w:rPr>
          <w:color w:val="000000"/>
          <w:sz w:val="28"/>
          <w:szCs w:val="28"/>
          <w:shd w:val="clear" w:color="auto" w:fill="FFFFFF"/>
        </w:rPr>
      </w:pPr>
      <w:r w:rsidRPr="00C414DA">
        <w:rPr>
          <w:color w:val="000000"/>
          <w:sz w:val="28"/>
          <w:szCs w:val="28"/>
          <w:shd w:val="clear" w:color="auto" w:fill="FFFFFF"/>
        </w:rPr>
        <w:t>учебно-тематическое планирование с определением основных ви</w:t>
      </w:r>
      <w:r w:rsidR="00C414DA">
        <w:rPr>
          <w:color w:val="000000"/>
          <w:sz w:val="28"/>
          <w:szCs w:val="28"/>
          <w:shd w:val="clear" w:color="auto" w:fill="FFFFFF"/>
        </w:rPr>
        <w:t>-</w:t>
      </w:r>
      <w:r w:rsidRPr="00C414DA">
        <w:rPr>
          <w:color w:val="000000"/>
          <w:sz w:val="28"/>
          <w:szCs w:val="28"/>
          <w:shd w:val="clear" w:color="auto" w:fill="FFFFFF"/>
        </w:rPr>
        <w:t>дов учебной деятельности обучающихся;</w:t>
      </w:r>
    </w:p>
    <w:p w:rsidR="00AB04DA" w:rsidRPr="00C414DA" w:rsidRDefault="00AB04DA" w:rsidP="00E23FE4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C414DA">
        <w:rPr>
          <w:color w:val="000000"/>
          <w:sz w:val="28"/>
          <w:szCs w:val="28"/>
          <w:shd w:val="clear" w:color="auto" w:fill="FFFFFF"/>
        </w:rPr>
        <w:t>описание учебно-методического и материально-технического обес</w:t>
      </w:r>
      <w:r w:rsidR="00C414DA">
        <w:rPr>
          <w:color w:val="000000"/>
          <w:sz w:val="28"/>
          <w:szCs w:val="28"/>
          <w:shd w:val="clear" w:color="auto" w:fill="FFFFFF"/>
        </w:rPr>
        <w:t>-</w:t>
      </w:r>
      <w:r w:rsidRPr="00C414DA">
        <w:rPr>
          <w:color w:val="000000"/>
          <w:sz w:val="28"/>
          <w:szCs w:val="28"/>
          <w:shd w:val="clear" w:color="auto" w:fill="FFFFFF"/>
        </w:rPr>
        <w:t>печения образовательного процесса;</w:t>
      </w:r>
    </w:p>
    <w:p w:rsidR="00AB04DA" w:rsidRPr="00C414DA" w:rsidRDefault="00AB04DA" w:rsidP="00E23FE4">
      <w:pPr>
        <w:pStyle w:val="a6"/>
        <w:numPr>
          <w:ilvl w:val="0"/>
          <w:numId w:val="19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C414DA">
        <w:rPr>
          <w:color w:val="000000"/>
          <w:sz w:val="28"/>
          <w:szCs w:val="28"/>
          <w:shd w:val="clear" w:color="auto" w:fill="FFFFFF"/>
        </w:rPr>
        <w:t>планируемые результаты изучения  курса;</w:t>
      </w:r>
    </w:p>
    <w:p w:rsidR="00AB04DA" w:rsidRPr="00521910" w:rsidRDefault="001D0641" w:rsidP="00E23FE4">
      <w:pPr>
        <w:pStyle w:val="ac"/>
        <w:tabs>
          <w:tab w:val="left" w:pos="442"/>
        </w:tabs>
        <w:suppressAutoHyphens/>
        <w:rPr>
          <w:i/>
          <w:color w:val="000000"/>
          <w:sz w:val="24"/>
          <w:szCs w:val="24"/>
          <w:shd w:val="clear" w:color="auto" w:fill="FFFFFF"/>
        </w:rPr>
      </w:pPr>
      <w:r w:rsidRPr="00521910">
        <w:rPr>
          <w:b/>
          <w:i/>
          <w:color w:val="000000"/>
          <w:sz w:val="24"/>
          <w:szCs w:val="24"/>
          <w:shd w:val="clear" w:color="auto" w:fill="FFFFFF"/>
        </w:rPr>
        <w:t xml:space="preserve">         ( приложение:</w:t>
      </w:r>
      <w:r w:rsidRPr="00521910">
        <w:rPr>
          <w:i/>
          <w:color w:val="000000"/>
          <w:sz w:val="24"/>
          <w:szCs w:val="24"/>
          <w:shd w:val="clear" w:color="auto" w:fill="FFFFFF"/>
        </w:rPr>
        <w:t xml:space="preserve"> титульный лис</w:t>
      </w:r>
      <w:r>
        <w:rPr>
          <w:i/>
          <w:color w:val="000000"/>
          <w:sz w:val="24"/>
          <w:szCs w:val="24"/>
          <w:shd w:val="clear" w:color="auto" w:fill="FFFFFF"/>
        </w:rPr>
        <w:t>т,</w:t>
      </w:r>
      <w:r>
        <w:rPr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AB04DA" w:rsidRPr="00521910">
        <w:rPr>
          <w:i/>
          <w:color w:val="000000"/>
          <w:sz w:val="24"/>
          <w:szCs w:val="24"/>
          <w:shd w:val="clear" w:color="auto" w:fill="FFFFFF"/>
        </w:rPr>
        <w:t xml:space="preserve"> календарно-тематическое планирование)</w:t>
      </w:r>
    </w:p>
    <w:p w:rsidR="00521910" w:rsidRDefault="00521910" w:rsidP="00E23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F30A27">
        <w:rPr>
          <w:b/>
          <w:sz w:val="28"/>
          <w:szCs w:val="28"/>
        </w:rPr>
        <w:t>6</w:t>
      </w:r>
      <w:r w:rsidR="00747F39">
        <w:rPr>
          <w:b/>
          <w:sz w:val="28"/>
          <w:szCs w:val="28"/>
        </w:rPr>
        <w:t xml:space="preserve">. </w:t>
      </w:r>
      <w:r w:rsidRPr="00225BE4">
        <w:rPr>
          <w:b/>
          <w:sz w:val="28"/>
          <w:szCs w:val="28"/>
        </w:rPr>
        <w:t xml:space="preserve"> Ответственность</w:t>
      </w:r>
    </w:p>
    <w:p w:rsidR="00521910" w:rsidRPr="00225BE4" w:rsidRDefault="00E23FE4" w:rsidP="00E23F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521910" w:rsidRPr="00225BE4">
        <w:rPr>
          <w:i/>
          <w:sz w:val="28"/>
          <w:szCs w:val="28"/>
        </w:rPr>
        <w:t>.1.</w:t>
      </w:r>
      <w:r w:rsidR="00521910" w:rsidRPr="00225BE4">
        <w:rPr>
          <w:sz w:val="28"/>
          <w:szCs w:val="28"/>
        </w:rPr>
        <w:t xml:space="preserve"> </w:t>
      </w:r>
      <w:r w:rsidR="00521910" w:rsidRPr="00AE3B51">
        <w:rPr>
          <w:sz w:val="28"/>
          <w:szCs w:val="28"/>
        </w:rPr>
        <w:t>Администрация школы:</w:t>
      </w:r>
    </w:p>
    <w:p w:rsidR="00521910" w:rsidRPr="00225BE4" w:rsidRDefault="00E23FE4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1910" w:rsidRPr="00225BE4">
        <w:rPr>
          <w:sz w:val="28"/>
          <w:szCs w:val="28"/>
        </w:rPr>
        <w:t>.1.1. Организует процесс разработки и утверждения программ</w:t>
      </w:r>
      <w:r w:rsidR="00521910">
        <w:rPr>
          <w:sz w:val="28"/>
          <w:szCs w:val="28"/>
        </w:rPr>
        <w:t xml:space="preserve"> курсов</w:t>
      </w:r>
      <w:r w:rsidR="00521910" w:rsidRPr="00225BE4">
        <w:rPr>
          <w:sz w:val="28"/>
          <w:szCs w:val="28"/>
        </w:rPr>
        <w:t xml:space="preserve"> вне</w:t>
      </w:r>
      <w:r w:rsidR="00831F6A">
        <w:rPr>
          <w:sz w:val="28"/>
          <w:szCs w:val="28"/>
        </w:rPr>
        <w:t>-</w:t>
      </w:r>
      <w:r w:rsidR="00521910" w:rsidRPr="00225BE4">
        <w:rPr>
          <w:sz w:val="28"/>
          <w:szCs w:val="28"/>
        </w:rPr>
        <w:t>урочной деятельности, контроль выполнения программ внеурочной деятель</w:t>
      </w:r>
      <w:r w:rsidR="00831F6A">
        <w:rPr>
          <w:sz w:val="28"/>
          <w:szCs w:val="28"/>
        </w:rPr>
        <w:t>-</w:t>
      </w:r>
      <w:r w:rsidR="00521910" w:rsidRPr="00225BE4">
        <w:rPr>
          <w:sz w:val="28"/>
          <w:szCs w:val="28"/>
        </w:rPr>
        <w:t>ности, контроль ведения журналов внеурочной деятельности.</w:t>
      </w:r>
    </w:p>
    <w:p w:rsidR="00521910" w:rsidRPr="00AE3B51" w:rsidRDefault="00E23FE4" w:rsidP="00E23FE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6</w:t>
      </w:r>
      <w:r w:rsidR="00521910" w:rsidRPr="00225BE4">
        <w:rPr>
          <w:i/>
          <w:sz w:val="28"/>
          <w:szCs w:val="28"/>
        </w:rPr>
        <w:t>.2.</w:t>
      </w:r>
      <w:r w:rsidR="00521910" w:rsidRPr="00AE3B51">
        <w:rPr>
          <w:sz w:val="28"/>
          <w:szCs w:val="28"/>
        </w:rPr>
        <w:t xml:space="preserve"> Классные руководители:</w:t>
      </w:r>
    </w:p>
    <w:p w:rsidR="00521910" w:rsidRDefault="00E23FE4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1910" w:rsidRPr="00225BE4">
        <w:rPr>
          <w:sz w:val="28"/>
          <w:szCs w:val="28"/>
        </w:rPr>
        <w:t>.2.1.</w:t>
      </w:r>
      <w:r w:rsidR="00521910">
        <w:rPr>
          <w:sz w:val="28"/>
          <w:szCs w:val="28"/>
        </w:rPr>
        <w:t xml:space="preserve"> В своей работе руководствуются настоящим Положением, должностной инструкцией классного руководителя.</w:t>
      </w:r>
    </w:p>
    <w:p w:rsidR="00521910" w:rsidRPr="00225BE4" w:rsidRDefault="00E23FE4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1910">
        <w:rPr>
          <w:sz w:val="28"/>
          <w:szCs w:val="28"/>
        </w:rPr>
        <w:t xml:space="preserve">.2.2. </w:t>
      </w:r>
      <w:r w:rsidR="00521910" w:rsidRPr="00225BE4">
        <w:rPr>
          <w:sz w:val="28"/>
          <w:szCs w:val="28"/>
        </w:rPr>
        <w:t>Осуществляют контроль посещаемости обучаю</w:t>
      </w:r>
      <w:r w:rsidR="00521910">
        <w:rPr>
          <w:sz w:val="28"/>
          <w:szCs w:val="28"/>
        </w:rPr>
        <w:t>щимися 5-9</w:t>
      </w:r>
      <w:r w:rsidR="00521910" w:rsidRPr="00225BE4">
        <w:rPr>
          <w:sz w:val="28"/>
          <w:szCs w:val="28"/>
        </w:rPr>
        <w:t xml:space="preserve"> классов занятий внеурочной деятельности.</w:t>
      </w:r>
    </w:p>
    <w:p w:rsidR="00521910" w:rsidRPr="00AE3B51" w:rsidRDefault="00E23FE4" w:rsidP="00E23FE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="00521910" w:rsidRPr="00225BE4">
        <w:rPr>
          <w:i/>
          <w:sz w:val="28"/>
          <w:szCs w:val="28"/>
        </w:rPr>
        <w:t xml:space="preserve">.3. </w:t>
      </w:r>
      <w:r w:rsidR="00521910" w:rsidRPr="00AE3B51">
        <w:rPr>
          <w:sz w:val="28"/>
          <w:szCs w:val="28"/>
        </w:rPr>
        <w:t>П</w:t>
      </w:r>
      <w:r w:rsidR="00521910">
        <w:rPr>
          <w:sz w:val="28"/>
          <w:szCs w:val="28"/>
        </w:rPr>
        <w:t xml:space="preserve">едагоги, реализующие </w:t>
      </w:r>
      <w:r w:rsidR="00521910" w:rsidRPr="00AE3B51">
        <w:rPr>
          <w:sz w:val="28"/>
          <w:szCs w:val="28"/>
        </w:rPr>
        <w:t xml:space="preserve"> внеурочн</w:t>
      </w:r>
      <w:r w:rsidR="00521910">
        <w:rPr>
          <w:sz w:val="28"/>
          <w:szCs w:val="28"/>
        </w:rPr>
        <w:t>ую</w:t>
      </w:r>
      <w:r w:rsidR="00521910" w:rsidRPr="00AE3B51">
        <w:rPr>
          <w:sz w:val="28"/>
          <w:szCs w:val="28"/>
        </w:rPr>
        <w:t xml:space="preserve"> деятельност</w:t>
      </w:r>
      <w:r w:rsidR="00521910">
        <w:rPr>
          <w:sz w:val="28"/>
          <w:szCs w:val="28"/>
        </w:rPr>
        <w:t>ь</w:t>
      </w:r>
      <w:r w:rsidR="00521910" w:rsidRPr="00AE3B51">
        <w:rPr>
          <w:sz w:val="28"/>
          <w:szCs w:val="28"/>
        </w:rPr>
        <w:t>:</w:t>
      </w:r>
    </w:p>
    <w:p w:rsidR="00E23FE4" w:rsidRDefault="00E23FE4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1910" w:rsidRPr="00225BE4">
        <w:rPr>
          <w:sz w:val="28"/>
          <w:szCs w:val="28"/>
        </w:rPr>
        <w:t>.3.1. Регламентируют свою деятельность Уставом школы, Правилами внут</w:t>
      </w:r>
      <w:r w:rsidR="00831F6A">
        <w:rPr>
          <w:sz w:val="28"/>
          <w:szCs w:val="28"/>
        </w:rPr>
        <w:t>-</w:t>
      </w:r>
      <w:r w:rsidR="00521910" w:rsidRPr="00225BE4">
        <w:rPr>
          <w:sz w:val="28"/>
          <w:szCs w:val="28"/>
        </w:rPr>
        <w:t xml:space="preserve">реннего трудового  распорядка, </w:t>
      </w:r>
      <w:r w:rsidR="00521910">
        <w:rPr>
          <w:sz w:val="28"/>
          <w:szCs w:val="28"/>
        </w:rPr>
        <w:t xml:space="preserve">настоящим Положением, </w:t>
      </w:r>
      <w:r w:rsidR="00521910" w:rsidRPr="00225BE4">
        <w:rPr>
          <w:sz w:val="28"/>
          <w:szCs w:val="28"/>
        </w:rPr>
        <w:t>локальными актами школы</w:t>
      </w:r>
      <w:r w:rsidR="00521910">
        <w:rPr>
          <w:sz w:val="28"/>
          <w:szCs w:val="28"/>
        </w:rPr>
        <w:t xml:space="preserve"> и должностными инструкциями</w:t>
      </w:r>
      <w:r w:rsidR="00521910" w:rsidRPr="00225BE4">
        <w:rPr>
          <w:sz w:val="28"/>
          <w:szCs w:val="28"/>
        </w:rPr>
        <w:t>.</w:t>
      </w:r>
    </w:p>
    <w:p w:rsidR="00521910" w:rsidRPr="00E23FE4" w:rsidRDefault="00E23FE4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1910" w:rsidRPr="00225BE4">
        <w:rPr>
          <w:i/>
          <w:sz w:val="28"/>
          <w:szCs w:val="28"/>
        </w:rPr>
        <w:t>.4. Родители (законные представители) обучающихся:</w:t>
      </w:r>
    </w:p>
    <w:p w:rsidR="00521910" w:rsidRPr="00225BE4" w:rsidRDefault="00E23FE4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1910" w:rsidRPr="00225BE4">
        <w:rPr>
          <w:sz w:val="28"/>
          <w:szCs w:val="28"/>
        </w:rPr>
        <w:t xml:space="preserve">.4.1. </w:t>
      </w:r>
      <w:r w:rsidR="00521910">
        <w:rPr>
          <w:sz w:val="28"/>
          <w:szCs w:val="28"/>
        </w:rPr>
        <w:t>Н</w:t>
      </w:r>
      <w:r w:rsidR="00521910" w:rsidRPr="008C1A52">
        <w:rPr>
          <w:sz w:val="28"/>
          <w:szCs w:val="28"/>
        </w:rPr>
        <w:t xml:space="preserve">а основании заявления </w:t>
      </w:r>
      <w:r w:rsidR="00521910">
        <w:rPr>
          <w:sz w:val="28"/>
          <w:szCs w:val="28"/>
        </w:rPr>
        <w:t>делают выбор направлений и обеспечивают посещение обучающимися занятий внеурочной деятельности.</w:t>
      </w:r>
    </w:p>
    <w:p w:rsidR="00521910" w:rsidRPr="00225BE4" w:rsidRDefault="00521910" w:rsidP="00E23FE4">
      <w:pPr>
        <w:jc w:val="both"/>
        <w:rPr>
          <w:b/>
          <w:sz w:val="28"/>
          <w:szCs w:val="28"/>
        </w:rPr>
      </w:pPr>
    </w:p>
    <w:p w:rsidR="00BF4EC6" w:rsidRPr="00225BE4" w:rsidRDefault="00BF4EC6" w:rsidP="00E23FE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F30A27">
        <w:rPr>
          <w:b/>
          <w:bCs/>
          <w:sz w:val="28"/>
          <w:szCs w:val="28"/>
        </w:rPr>
        <w:t>7</w:t>
      </w:r>
      <w:r w:rsidR="00747F39">
        <w:rPr>
          <w:sz w:val="28"/>
          <w:szCs w:val="28"/>
        </w:rPr>
        <w:t xml:space="preserve">. </w:t>
      </w:r>
      <w:r w:rsidRPr="00225BE4">
        <w:rPr>
          <w:b/>
          <w:sz w:val="28"/>
          <w:szCs w:val="28"/>
        </w:rPr>
        <w:t>Организация управления</w:t>
      </w:r>
    </w:p>
    <w:p w:rsidR="00BF4EC6" w:rsidRPr="00225BE4" w:rsidRDefault="00BF4EC6" w:rsidP="00E23FE4">
      <w:pPr>
        <w:jc w:val="both"/>
        <w:rPr>
          <w:b/>
          <w:sz w:val="28"/>
          <w:szCs w:val="28"/>
        </w:rPr>
      </w:pPr>
    </w:p>
    <w:p w:rsidR="00BF4EC6" w:rsidRPr="00225BE4" w:rsidRDefault="00BF4EC6" w:rsidP="00E23FE4">
      <w:pPr>
        <w:ind w:firstLine="567"/>
        <w:jc w:val="both"/>
        <w:rPr>
          <w:sz w:val="28"/>
          <w:szCs w:val="28"/>
        </w:rPr>
      </w:pPr>
      <w:r w:rsidRPr="00225BE4">
        <w:rPr>
          <w:sz w:val="28"/>
          <w:szCs w:val="28"/>
        </w:rPr>
        <w:t>Контроль проведения занятий внеурочной деятельности осуществляет заместитель директора по учебно-воспитательной работе по следующим на</w:t>
      </w:r>
      <w:r w:rsidR="00831F6A">
        <w:rPr>
          <w:sz w:val="28"/>
          <w:szCs w:val="28"/>
        </w:rPr>
        <w:t>-</w:t>
      </w:r>
      <w:r w:rsidRPr="00225BE4">
        <w:rPr>
          <w:sz w:val="28"/>
          <w:szCs w:val="28"/>
        </w:rPr>
        <w:t>правлениям: оценка содержания и качества программ внеурочной деятель</w:t>
      </w:r>
      <w:r w:rsidR="00831F6A">
        <w:rPr>
          <w:sz w:val="28"/>
          <w:szCs w:val="28"/>
        </w:rPr>
        <w:t>-</w:t>
      </w:r>
      <w:r w:rsidRPr="00225BE4">
        <w:rPr>
          <w:sz w:val="28"/>
          <w:szCs w:val="28"/>
        </w:rPr>
        <w:t>ности, организация проведения занятий внеурочной деятельности, система оценивания обучающихся.</w:t>
      </w:r>
    </w:p>
    <w:p w:rsidR="00BF4EC6" w:rsidRPr="00225BE4" w:rsidRDefault="00FA30EF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4EC6" w:rsidRPr="00225BE4">
        <w:rPr>
          <w:sz w:val="28"/>
          <w:szCs w:val="28"/>
        </w:rPr>
        <w:t>. 1. Требования к организации внеурочной деятельности:</w:t>
      </w:r>
    </w:p>
    <w:p w:rsidR="00BF4EC6" w:rsidRPr="00225BE4" w:rsidRDefault="00FA30EF" w:rsidP="00E23FE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831F6A">
        <w:rPr>
          <w:rFonts w:eastAsia="Calibri"/>
          <w:sz w:val="28"/>
          <w:szCs w:val="28"/>
        </w:rPr>
        <w:t xml:space="preserve">.1.1. </w:t>
      </w:r>
      <w:r w:rsidR="00AE2558">
        <w:rPr>
          <w:rFonts w:eastAsia="Calibri"/>
          <w:sz w:val="28"/>
          <w:szCs w:val="28"/>
        </w:rPr>
        <w:t>У</w:t>
      </w:r>
      <w:r w:rsidR="00BF4EC6" w:rsidRPr="00225BE4">
        <w:rPr>
          <w:rFonts w:eastAsia="Calibri"/>
          <w:sz w:val="28"/>
          <w:szCs w:val="28"/>
        </w:rPr>
        <w:t>чреждение может реализовывать внеурочную деятельность по  про</w:t>
      </w:r>
      <w:r w:rsidR="00AE2558">
        <w:rPr>
          <w:rFonts w:eastAsia="Calibri"/>
          <w:sz w:val="28"/>
          <w:szCs w:val="28"/>
        </w:rPr>
        <w:t xml:space="preserve">-граммам, разработанным  </w:t>
      </w:r>
      <w:r w:rsidR="00BF4EC6" w:rsidRPr="00225BE4">
        <w:rPr>
          <w:rFonts w:eastAsia="Calibri"/>
          <w:sz w:val="28"/>
          <w:szCs w:val="28"/>
        </w:rPr>
        <w:t xml:space="preserve"> в со</w:t>
      </w:r>
      <w:r w:rsidR="00AE2558">
        <w:rPr>
          <w:rFonts w:eastAsia="Calibri"/>
          <w:sz w:val="28"/>
          <w:szCs w:val="28"/>
        </w:rPr>
        <w:t>ответствии с требованиями ФГОС О</w:t>
      </w:r>
      <w:r w:rsidR="00BF4EC6" w:rsidRPr="00225BE4">
        <w:rPr>
          <w:rFonts w:eastAsia="Calibri"/>
          <w:sz w:val="28"/>
          <w:szCs w:val="28"/>
        </w:rPr>
        <w:t>ОО</w:t>
      </w:r>
      <w:r w:rsidR="00AE2558">
        <w:rPr>
          <w:rFonts w:eastAsia="Calibri"/>
          <w:sz w:val="28"/>
          <w:szCs w:val="28"/>
        </w:rPr>
        <w:t>.</w:t>
      </w:r>
      <w:r w:rsidR="00BF4EC6" w:rsidRPr="00225BE4">
        <w:rPr>
          <w:rFonts w:eastAsia="Calibri"/>
          <w:sz w:val="28"/>
          <w:szCs w:val="28"/>
        </w:rPr>
        <w:t xml:space="preserve">  </w:t>
      </w:r>
    </w:p>
    <w:p w:rsidR="00BF4EC6" w:rsidRPr="00225BE4" w:rsidRDefault="00FA30EF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4EC6" w:rsidRPr="00225BE4">
        <w:rPr>
          <w:sz w:val="28"/>
          <w:szCs w:val="28"/>
        </w:rPr>
        <w:t xml:space="preserve">.1.2. Оптимальная продолжительность занятий внеурочной </w:t>
      </w:r>
      <w:r w:rsidR="00AE2558">
        <w:rPr>
          <w:sz w:val="28"/>
          <w:szCs w:val="28"/>
        </w:rPr>
        <w:t>деятельности сос-тавляет  45 минут,  наполняемость групп - от  10</w:t>
      </w:r>
      <w:r w:rsidR="00BF4EC6" w:rsidRPr="00614F0D">
        <w:rPr>
          <w:sz w:val="28"/>
          <w:szCs w:val="28"/>
        </w:rPr>
        <w:t>-15 человек д</w:t>
      </w:r>
      <w:r w:rsidR="00BF4EC6">
        <w:rPr>
          <w:sz w:val="28"/>
          <w:szCs w:val="28"/>
        </w:rPr>
        <w:t>о 25 человек</w:t>
      </w:r>
      <w:r w:rsidR="00BF4EC6" w:rsidRPr="00225BE4">
        <w:rPr>
          <w:sz w:val="28"/>
          <w:szCs w:val="28"/>
        </w:rPr>
        <w:t>.</w:t>
      </w:r>
    </w:p>
    <w:p w:rsidR="00BF4EC6" w:rsidRPr="00225BE4" w:rsidRDefault="00FA30EF" w:rsidP="00E23FE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BF4EC6" w:rsidRPr="00225BE4">
        <w:rPr>
          <w:rFonts w:eastAsia="Calibri"/>
          <w:sz w:val="28"/>
          <w:szCs w:val="28"/>
        </w:rPr>
        <w:t xml:space="preserve">.1.3. Планируемые </w:t>
      </w:r>
      <w:r w:rsidR="00BF4EC6" w:rsidRPr="00225BE4">
        <w:rPr>
          <w:sz w:val="28"/>
          <w:szCs w:val="28"/>
        </w:rPr>
        <w:t>результаты служат ориентировочной основой для про</w:t>
      </w:r>
      <w:r w:rsidR="00AE2558">
        <w:rPr>
          <w:sz w:val="28"/>
          <w:szCs w:val="28"/>
        </w:rPr>
        <w:t>-</w:t>
      </w:r>
      <w:r w:rsidR="00BF4EC6" w:rsidRPr="00225BE4">
        <w:rPr>
          <w:sz w:val="28"/>
          <w:szCs w:val="28"/>
        </w:rPr>
        <w:t>ведения неперсонифицированных мониторинговых ис</w:t>
      </w:r>
      <w:r w:rsidR="00AE2558">
        <w:rPr>
          <w:sz w:val="28"/>
          <w:szCs w:val="28"/>
        </w:rPr>
        <w:t>следований, составления Портфолио</w:t>
      </w:r>
      <w:r w:rsidR="0081728D">
        <w:rPr>
          <w:sz w:val="28"/>
          <w:szCs w:val="28"/>
        </w:rPr>
        <w:t xml:space="preserve"> </w:t>
      </w:r>
      <w:r w:rsidR="00AE2558">
        <w:rPr>
          <w:sz w:val="28"/>
          <w:szCs w:val="28"/>
        </w:rPr>
        <w:t>учащегося</w:t>
      </w:r>
      <w:r w:rsidR="00BF4EC6" w:rsidRPr="00225BE4">
        <w:rPr>
          <w:sz w:val="28"/>
          <w:szCs w:val="28"/>
        </w:rPr>
        <w:t xml:space="preserve"> в целях определения эффективности воспи</w:t>
      </w:r>
      <w:r w:rsidR="0081728D">
        <w:rPr>
          <w:sz w:val="28"/>
          <w:szCs w:val="28"/>
        </w:rPr>
        <w:t>-</w:t>
      </w:r>
      <w:r w:rsidR="00BF4EC6" w:rsidRPr="00225BE4">
        <w:rPr>
          <w:sz w:val="28"/>
          <w:szCs w:val="28"/>
        </w:rPr>
        <w:t>тательной деятельности.</w:t>
      </w:r>
    </w:p>
    <w:p w:rsidR="00BF4EC6" w:rsidRPr="00225BE4" w:rsidRDefault="00FA30EF" w:rsidP="00E23FE4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BF4EC6" w:rsidRPr="00225BE4">
        <w:rPr>
          <w:rFonts w:eastAsia="Calibri"/>
          <w:sz w:val="28"/>
          <w:szCs w:val="28"/>
        </w:rPr>
        <w:t>.1.4. Программа должна соответствовать нормативно-правовым требованиям к внеурочной деятельности, в том числе  утвержденным СанПиН.</w:t>
      </w:r>
    </w:p>
    <w:p w:rsidR="00BF4EC6" w:rsidRPr="00225BE4" w:rsidRDefault="00FA30EF" w:rsidP="00E23FE4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BF4EC6" w:rsidRPr="00225BE4">
        <w:rPr>
          <w:rFonts w:eastAsia="Calibri"/>
          <w:bCs/>
          <w:sz w:val="28"/>
          <w:szCs w:val="28"/>
        </w:rPr>
        <w:t>.2 Интеграция возможностей общего и дополнительного образования при организации внеурочной деятельности.</w:t>
      </w:r>
    </w:p>
    <w:p w:rsidR="00BF4EC6" w:rsidRPr="00225BE4" w:rsidRDefault="00FA30EF" w:rsidP="00E23FE4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BF4EC6" w:rsidRPr="00225BE4">
        <w:rPr>
          <w:rFonts w:eastAsia="Calibri"/>
          <w:bCs/>
          <w:sz w:val="28"/>
          <w:szCs w:val="28"/>
        </w:rPr>
        <w:t xml:space="preserve">.2.1. </w:t>
      </w:r>
      <w:r w:rsidR="00BF4EC6" w:rsidRPr="00225BE4">
        <w:rPr>
          <w:sz w:val="28"/>
          <w:szCs w:val="28"/>
        </w:rPr>
        <w:t>При организации внеурочной деятельности  на базе учреждений допол</w:t>
      </w:r>
      <w:r w:rsidR="0081728D">
        <w:rPr>
          <w:sz w:val="28"/>
          <w:szCs w:val="28"/>
        </w:rPr>
        <w:t>-</w:t>
      </w:r>
      <w:r w:rsidR="00BF4EC6" w:rsidRPr="00225BE4">
        <w:rPr>
          <w:sz w:val="28"/>
          <w:szCs w:val="28"/>
        </w:rPr>
        <w:t>нительного образования, культуры, спорта заключается договор о реализации внеурочной</w:t>
      </w:r>
      <w:r w:rsidR="0081728D">
        <w:rPr>
          <w:sz w:val="28"/>
          <w:szCs w:val="28"/>
        </w:rPr>
        <w:t xml:space="preserve"> деятельности</w:t>
      </w:r>
      <w:r w:rsidR="00BF4EC6" w:rsidRPr="00225BE4">
        <w:rPr>
          <w:sz w:val="28"/>
          <w:szCs w:val="28"/>
        </w:rPr>
        <w:t xml:space="preserve">. При этом необходимо учитывать </w:t>
      </w:r>
      <w:r w:rsidR="00BF4EC6" w:rsidRPr="000407BB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</w:t>
      </w:r>
      <w:r w:rsidR="00BF4EC6">
        <w:rPr>
          <w:sz w:val="28"/>
          <w:szCs w:val="28"/>
        </w:rPr>
        <w:t xml:space="preserve"> </w:t>
      </w:r>
      <w:r w:rsidR="00BF4EC6" w:rsidRPr="000407BB">
        <w:rPr>
          <w:sz w:val="28"/>
          <w:szCs w:val="28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  <w:r w:rsidR="00BF4EC6">
        <w:rPr>
          <w:sz w:val="28"/>
          <w:szCs w:val="28"/>
        </w:rPr>
        <w:t xml:space="preserve">. </w:t>
      </w:r>
    </w:p>
    <w:p w:rsidR="00BF4EC6" w:rsidRPr="00225BE4" w:rsidRDefault="00FA30EF" w:rsidP="00E23FE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7</w:t>
      </w:r>
      <w:r w:rsidR="00BF4EC6" w:rsidRPr="00225BE4">
        <w:rPr>
          <w:rFonts w:eastAsia="Calibri"/>
          <w:bCs/>
          <w:sz w:val="28"/>
          <w:szCs w:val="28"/>
        </w:rPr>
        <w:t xml:space="preserve">.2.2.  Механизмы интеграции: </w:t>
      </w:r>
      <w:r w:rsidR="00BF4EC6" w:rsidRPr="00225BE4">
        <w:rPr>
          <w:rFonts w:eastAsia="Calibri"/>
          <w:sz w:val="28"/>
          <w:szCs w:val="28"/>
        </w:rPr>
        <w:t>разработка и осуществление совместных программ и проектов, отдельных дел и акций, направленных на решение воспи</w:t>
      </w:r>
      <w:r w:rsidR="0081728D">
        <w:rPr>
          <w:rFonts w:eastAsia="Calibri"/>
          <w:sz w:val="28"/>
          <w:szCs w:val="28"/>
        </w:rPr>
        <w:t>-</w:t>
      </w:r>
      <w:r w:rsidR="00BF4EC6" w:rsidRPr="00225BE4">
        <w:rPr>
          <w:rFonts w:eastAsia="Calibri"/>
          <w:sz w:val="28"/>
          <w:szCs w:val="28"/>
        </w:rPr>
        <w:t xml:space="preserve">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</w:t>
      </w:r>
      <w:r w:rsidR="00BF4EC6" w:rsidRPr="00225BE4">
        <w:rPr>
          <w:rFonts w:eastAsia="Calibri"/>
          <w:sz w:val="28"/>
          <w:szCs w:val="28"/>
        </w:rPr>
        <w:lastRenderedPageBreak/>
        <w:t>др.); взаимообучение специалистов, обмен передовым опытом; совместная экспертиза качества внеурочной деятельности</w:t>
      </w:r>
      <w:r w:rsidR="00BF4EC6" w:rsidRPr="00225BE4">
        <w:rPr>
          <w:rFonts w:eastAsia="Calibri"/>
          <w:b/>
          <w:sz w:val="28"/>
          <w:szCs w:val="28"/>
        </w:rPr>
        <w:t>.</w:t>
      </w:r>
    </w:p>
    <w:p w:rsidR="00BF4EC6" w:rsidRPr="00225BE4" w:rsidRDefault="00BF4EC6" w:rsidP="00E23FE4">
      <w:pPr>
        <w:jc w:val="both"/>
        <w:rPr>
          <w:rFonts w:eastAsia="Calibri"/>
          <w:b/>
          <w:sz w:val="28"/>
          <w:szCs w:val="28"/>
        </w:rPr>
      </w:pPr>
    </w:p>
    <w:p w:rsidR="0081728D" w:rsidRPr="00225BE4" w:rsidRDefault="0081728D" w:rsidP="00E23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8</w:t>
      </w:r>
      <w:r w:rsidRPr="00225BE4">
        <w:rPr>
          <w:b/>
          <w:sz w:val="28"/>
          <w:szCs w:val="28"/>
        </w:rPr>
        <w:t>. Э</w:t>
      </w:r>
      <w:r>
        <w:rPr>
          <w:b/>
          <w:sz w:val="28"/>
          <w:szCs w:val="28"/>
        </w:rPr>
        <w:t>тапы организации</w:t>
      </w:r>
      <w:r w:rsidRPr="00225BE4">
        <w:rPr>
          <w:b/>
          <w:sz w:val="28"/>
          <w:szCs w:val="28"/>
        </w:rPr>
        <w:t xml:space="preserve"> внеурочной деятельности</w:t>
      </w:r>
    </w:p>
    <w:p w:rsidR="0081728D" w:rsidRPr="00225BE4" w:rsidRDefault="0081728D" w:rsidP="00E23FE4">
      <w:pPr>
        <w:jc w:val="both"/>
        <w:rPr>
          <w:b/>
          <w:sz w:val="28"/>
          <w:szCs w:val="28"/>
        </w:rPr>
      </w:pPr>
    </w:p>
    <w:p w:rsidR="0081728D" w:rsidRPr="00225BE4" w:rsidRDefault="00FA30EF" w:rsidP="00E23FE4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728D" w:rsidRPr="00225BE4">
        <w:rPr>
          <w:rFonts w:ascii="Times New Roman" w:hAnsi="Times New Roman" w:cs="Times New Roman"/>
          <w:sz w:val="28"/>
          <w:szCs w:val="28"/>
        </w:rPr>
        <w:t>.1. Чередование учебной и внеурочной деятельности в рамках реализации основной обра</w:t>
      </w:r>
      <w:r w:rsidR="0081728D"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 w:rsidR="0081728D" w:rsidRPr="00225BE4">
        <w:rPr>
          <w:rFonts w:ascii="Times New Roman" w:hAnsi="Times New Roman" w:cs="Times New Roman"/>
          <w:sz w:val="28"/>
          <w:szCs w:val="28"/>
        </w:rPr>
        <w:t xml:space="preserve"> общего образовани</w:t>
      </w:r>
      <w:r w:rsidR="0081728D">
        <w:rPr>
          <w:rFonts w:ascii="Times New Roman" w:hAnsi="Times New Roman" w:cs="Times New Roman"/>
          <w:sz w:val="28"/>
          <w:szCs w:val="28"/>
        </w:rPr>
        <w:t>я опре</w:t>
      </w:r>
      <w:r w:rsidR="001D0641">
        <w:rPr>
          <w:rFonts w:ascii="Times New Roman" w:hAnsi="Times New Roman" w:cs="Times New Roman"/>
          <w:sz w:val="28"/>
          <w:szCs w:val="28"/>
        </w:rPr>
        <w:t>-</w:t>
      </w:r>
      <w:r w:rsidR="0081728D">
        <w:rPr>
          <w:rFonts w:ascii="Times New Roman" w:hAnsi="Times New Roman" w:cs="Times New Roman"/>
          <w:sz w:val="28"/>
          <w:szCs w:val="28"/>
        </w:rPr>
        <w:t>деляет  У</w:t>
      </w:r>
      <w:r w:rsidR="0081728D" w:rsidRPr="00225BE4">
        <w:rPr>
          <w:rFonts w:ascii="Times New Roman" w:hAnsi="Times New Roman" w:cs="Times New Roman"/>
          <w:sz w:val="28"/>
          <w:szCs w:val="28"/>
        </w:rPr>
        <w:t>чреждение</w:t>
      </w:r>
      <w:r w:rsidR="0081728D" w:rsidRPr="00225BE4">
        <w:rPr>
          <w:sz w:val="28"/>
          <w:szCs w:val="28"/>
        </w:rPr>
        <w:t>.</w:t>
      </w:r>
    </w:p>
    <w:p w:rsidR="0081728D" w:rsidRPr="00225BE4" w:rsidRDefault="00FA30EF" w:rsidP="00E23F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728D" w:rsidRPr="00225BE4">
        <w:rPr>
          <w:rFonts w:ascii="Times New Roman" w:hAnsi="Times New Roman" w:cs="Times New Roman"/>
          <w:sz w:val="28"/>
          <w:szCs w:val="28"/>
        </w:rPr>
        <w:t>.2. Обучающиеся, их родители (законные представители) участвуют в выборе направлений и форм внеурочной деятельности.</w:t>
      </w:r>
    </w:p>
    <w:p w:rsidR="0081728D" w:rsidRPr="00225BE4" w:rsidRDefault="00FA30EF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728D" w:rsidRPr="00225BE4">
        <w:rPr>
          <w:sz w:val="28"/>
          <w:szCs w:val="28"/>
        </w:rPr>
        <w:t>.3.  План  внеурочной деятельности для класса или параллели определяется в конце учебного года.</w:t>
      </w:r>
    </w:p>
    <w:p w:rsidR="0081728D" w:rsidRPr="00225BE4" w:rsidRDefault="00FA30EF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728D" w:rsidRPr="00225BE4">
        <w:rPr>
          <w:sz w:val="28"/>
          <w:szCs w:val="28"/>
        </w:rPr>
        <w:t>.4. Предварительный выбор программ</w:t>
      </w:r>
      <w:r w:rsidR="0081728D">
        <w:rPr>
          <w:sz w:val="28"/>
          <w:szCs w:val="28"/>
        </w:rPr>
        <w:t xml:space="preserve"> курсов</w:t>
      </w:r>
      <w:r w:rsidR="0081728D" w:rsidRPr="00225BE4">
        <w:rPr>
          <w:sz w:val="28"/>
          <w:szCs w:val="28"/>
        </w:rPr>
        <w:t xml:space="preserve"> внеурочной деятельности обучающимися производится во втором полугодии на основе анкетирования</w:t>
      </w:r>
      <w:r w:rsidR="0081728D">
        <w:rPr>
          <w:sz w:val="28"/>
          <w:szCs w:val="28"/>
        </w:rPr>
        <w:t xml:space="preserve"> и заявлений родителей (законных представителей)</w:t>
      </w:r>
      <w:r w:rsidR="0081728D" w:rsidRPr="00225BE4">
        <w:rPr>
          <w:sz w:val="28"/>
          <w:szCs w:val="28"/>
        </w:rPr>
        <w:t>.</w:t>
      </w:r>
    </w:p>
    <w:p w:rsidR="0081728D" w:rsidRPr="00225BE4" w:rsidRDefault="00FA30EF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728D" w:rsidRPr="00225BE4">
        <w:rPr>
          <w:sz w:val="28"/>
          <w:szCs w:val="28"/>
        </w:rPr>
        <w:t>.5. Повторное анкетирование проводится в начале учебного года.</w:t>
      </w:r>
    </w:p>
    <w:p w:rsidR="0081728D" w:rsidRPr="00225BE4" w:rsidRDefault="00FA30EF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728D" w:rsidRPr="00225BE4">
        <w:rPr>
          <w:sz w:val="28"/>
          <w:szCs w:val="28"/>
        </w:rPr>
        <w:t>.6. Для обучаю</w:t>
      </w:r>
      <w:r w:rsidR="0081728D">
        <w:rPr>
          <w:sz w:val="28"/>
          <w:szCs w:val="28"/>
        </w:rPr>
        <w:t>щихся 5</w:t>
      </w:r>
      <w:r w:rsidR="0081728D" w:rsidRPr="00225BE4">
        <w:rPr>
          <w:sz w:val="28"/>
          <w:szCs w:val="28"/>
        </w:rPr>
        <w:t xml:space="preserve"> классов набор направлений и программ внеурочной деятельности предлагается на родительском собрании в апреле (мае).</w:t>
      </w:r>
    </w:p>
    <w:p w:rsidR="0081728D" w:rsidRPr="00225BE4" w:rsidRDefault="00FA30EF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728D" w:rsidRPr="00225BE4">
        <w:rPr>
          <w:sz w:val="28"/>
          <w:szCs w:val="28"/>
        </w:rPr>
        <w:t>.7.  В сентябре формируются группы для проведения занятий внеурочной деятельности.</w:t>
      </w:r>
    </w:p>
    <w:p w:rsidR="0081728D" w:rsidRPr="00225BE4" w:rsidRDefault="00FA30EF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728D" w:rsidRPr="00225BE4">
        <w:rPr>
          <w:sz w:val="28"/>
          <w:szCs w:val="28"/>
        </w:rPr>
        <w:t>.8. Занятия внеурочной деятельности проводятся через 45 мин. после окончания последнего урока.</w:t>
      </w:r>
    </w:p>
    <w:p w:rsidR="0081728D" w:rsidRPr="00225BE4" w:rsidRDefault="00FA30EF" w:rsidP="00E23FE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728D" w:rsidRPr="00225BE4">
        <w:rPr>
          <w:sz w:val="28"/>
          <w:szCs w:val="28"/>
        </w:rPr>
        <w:t>.9. Перемена между занятиями внеурочной деятельности составляет не менее 10 мин.</w:t>
      </w:r>
    </w:p>
    <w:p w:rsidR="0081728D" w:rsidRPr="00225BE4" w:rsidRDefault="0081728D" w:rsidP="00E23FE4">
      <w:pPr>
        <w:jc w:val="both"/>
        <w:rPr>
          <w:sz w:val="28"/>
          <w:szCs w:val="28"/>
        </w:rPr>
      </w:pPr>
    </w:p>
    <w:p w:rsidR="0081728D" w:rsidRPr="00225BE4" w:rsidRDefault="0081728D" w:rsidP="00E23FE4">
      <w:pPr>
        <w:rPr>
          <w:sz w:val="28"/>
          <w:szCs w:val="28"/>
        </w:rPr>
      </w:pPr>
    </w:p>
    <w:p w:rsidR="00BF4EC6" w:rsidRDefault="00BF4EC6" w:rsidP="00E23FE4">
      <w:pPr>
        <w:jc w:val="center"/>
        <w:rPr>
          <w:sz w:val="28"/>
          <w:szCs w:val="28"/>
        </w:rPr>
      </w:pPr>
    </w:p>
    <w:p w:rsidR="00BF4EC6" w:rsidRDefault="00BF4EC6" w:rsidP="00E23FE4">
      <w:pPr>
        <w:jc w:val="center"/>
        <w:rPr>
          <w:sz w:val="28"/>
          <w:szCs w:val="28"/>
        </w:rPr>
      </w:pPr>
    </w:p>
    <w:p w:rsidR="00BF4EC6" w:rsidRDefault="00BF4EC6" w:rsidP="00E23FE4">
      <w:pPr>
        <w:jc w:val="center"/>
        <w:rPr>
          <w:sz w:val="28"/>
          <w:szCs w:val="28"/>
        </w:rPr>
      </w:pPr>
    </w:p>
    <w:p w:rsidR="00BF4EC6" w:rsidRDefault="00BF4EC6" w:rsidP="00747F39">
      <w:pPr>
        <w:spacing w:line="360" w:lineRule="auto"/>
        <w:jc w:val="center"/>
        <w:rPr>
          <w:sz w:val="28"/>
          <w:szCs w:val="28"/>
        </w:rPr>
      </w:pPr>
    </w:p>
    <w:p w:rsidR="00747F39" w:rsidRDefault="00747F39" w:rsidP="00BE406C">
      <w:pPr>
        <w:spacing w:before="240"/>
        <w:jc w:val="center"/>
        <w:rPr>
          <w:b/>
          <w:sz w:val="28"/>
          <w:szCs w:val="28"/>
        </w:rPr>
      </w:pPr>
    </w:p>
    <w:p w:rsidR="00170E30" w:rsidRDefault="00170E30" w:rsidP="00BE406C">
      <w:pPr>
        <w:spacing w:before="240"/>
        <w:jc w:val="center"/>
        <w:rPr>
          <w:b/>
          <w:sz w:val="28"/>
          <w:szCs w:val="28"/>
        </w:rPr>
      </w:pPr>
    </w:p>
    <w:p w:rsidR="0081728D" w:rsidRDefault="00170E30" w:rsidP="00170E30">
      <w:pPr>
        <w:tabs>
          <w:tab w:val="left" w:pos="6825"/>
        </w:tabs>
        <w:jc w:val="both"/>
        <w:rPr>
          <w:rStyle w:val="apple-style-span"/>
          <w:b/>
          <w:color w:val="3F3F3F"/>
          <w:sz w:val="24"/>
          <w:szCs w:val="24"/>
          <w:shd w:val="clear" w:color="auto" w:fill="FFFFFF"/>
        </w:rPr>
      </w:pPr>
      <w:r>
        <w:rPr>
          <w:rStyle w:val="apple-style-span"/>
          <w:b/>
          <w:color w:val="3F3F3F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</w:t>
      </w:r>
    </w:p>
    <w:p w:rsidR="0081728D" w:rsidRDefault="0081728D" w:rsidP="00170E30">
      <w:pPr>
        <w:tabs>
          <w:tab w:val="left" w:pos="6825"/>
        </w:tabs>
        <w:jc w:val="both"/>
        <w:rPr>
          <w:rStyle w:val="apple-style-span"/>
          <w:b/>
          <w:color w:val="3F3F3F"/>
          <w:sz w:val="24"/>
          <w:szCs w:val="24"/>
          <w:shd w:val="clear" w:color="auto" w:fill="FFFFFF"/>
        </w:rPr>
      </w:pPr>
    </w:p>
    <w:p w:rsidR="0081728D" w:rsidRDefault="0081728D" w:rsidP="00170E30">
      <w:pPr>
        <w:tabs>
          <w:tab w:val="left" w:pos="6825"/>
        </w:tabs>
        <w:jc w:val="both"/>
        <w:rPr>
          <w:rStyle w:val="apple-style-span"/>
          <w:b/>
          <w:color w:val="3F3F3F"/>
          <w:sz w:val="24"/>
          <w:szCs w:val="24"/>
          <w:shd w:val="clear" w:color="auto" w:fill="FFFFFF"/>
        </w:rPr>
      </w:pPr>
    </w:p>
    <w:p w:rsidR="0081728D" w:rsidRDefault="0081728D" w:rsidP="00170E30">
      <w:pPr>
        <w:tabs>
          <w:tab w:val="left" w:pos="6825"/>
        </w:tabs>
        <w:jc w:val="both"/>
        <w:rPr>
          <w:rStyle w:val="apple-style-span"/>
          <w:b/>
          <w:color w:val="3F3F3F"/>
          <w:sz w:val="24"/>
          <w:szCs w:val="24"/>
          <w:shd w:val="clear" w:color="auto" w:fill="FFFFFF"/>
        </w:rPr>
      </w:pPr>
    </w:p>
    <w:p w:rsidR="0081728D" w:rsidRDefault="0081728D" w:rsidP="00170E30">
      <w:pPr>
        <w:tabs>
          <w:tab w:val="left" w:pos="6825"/>
        </w:tabs>
        <w:jc w:val="both"/>
        <w:rPr>
          <w:rStyle w:val="apple-style-span"/>
          <w:b/>
          <w:color w:val="3F3F3F"/>
          <w:sz w:val="24"/>
          <w:szCs w:val="24"/>
          <w:shd w:val="clear" w:color="auto" w:fill="FFFFFF"/>
        </w:rPr>
      </w:pPr>
    </w:p>
    <w:p w:rsidR="001D0641" w:rsidRDefault="00170E30" w:rsidP="00170E3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1D0641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1D0641" w:rsidRDefault="001D0641" w:rsidP="00170E3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  <w:r w:rsidRPr="001D0641">
        <w:rPr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23FE4" w:rsidRDefault="001D0641" w:rsidP="00170E3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E23FE4" w:rsidRDefault="00E23FE4" w:rsidP="00170E3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23FE4" w:rsidRDefault="00E23FE4" w:rsidP="00170E3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23FE4" w:rsidRDefault="00E23FE4" w:rsidP="00170E3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23FE4" w:rsidRDefault="00E23FE4" w:rsidP="00170E3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23FE4" w:rsidRDefault="00E23FE4" w:rsidP="00170E3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E23FE4" w:rsidRDefault="00E23FE4" w:rsidP="00170E3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1D0641" w:rsidRPr="001D0641" w:rsidRDefault="00E23FE4" w:rsidP="00170E30">
      <w:pPr>
        <w:widowControl w:val="0"/>
        <w:autoSpaceDE w:val="0"/>
        <w:autoSpaceDN w:val="0"/>
        <w:adjustRightInd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D0641">
        <w:rPr>
          <w:bCs/>
          <w:i/>
          <w:sz w:val="24"/>
          <w:szCs w:val="24"/>
        </w:rPr>
        <w:t xml:space="preserve">   </w:t>
      </w:r>
      <w:r w:rsidR="001D0641" w:rsidRPr="001D0641">
        <w:rPr>
          <w:bCs/>
          <w:i/>
          <w:sz w:val="24"/>
          <w:szCs w:val="24"/>
        </w:rPr>
        <w:t>Приложение</w:t>
      </w:r>
      <w:r w:rsidR="001D0641">
        <w:rPr>
          <w:bCs/>
          <w:i/>
          <w:sz w:val="24"/>
          <w:szCs w:val="24"/>
        </w:rPr>
        <w:t xml:space="preserve"> №1</w:t>
      </w:r>
    </w:p>
    <w:p w:rsidR="00170E30" w:rsidRPr="00773864" w:rsidRDefault="001D0641" w:rsidP="00170E3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  <w:r w:rsidR="00170E30">
        <w:rPr>
          <w:bCs/>
          <w:sz w:val="24"/>
          <w:szCs w:val="24"/>
        </w:rPr>
        <w:t xml:space="preserve">   </w:t>
      </w:r>
      <w:r w:rsidR="00170E30" w:rsidRPr="00773864">
        <w:rPr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170E30" w:rsidRPr="00773864" w:rsidRDefault="00170E30" w:rsidP="00170E30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</w:t>
      </w:r>
      <w:r w:rsidRPr="00773864">
        <w:rPr>
          <w:bCs/>
          <w:sz w:val="24"/>
          <w:szCs w:val="24"/>
        </w:rPr>
        <w:t>«Средняя о</w:t>
      </w:r>
      <w:r>
        <w:rPr>
          <w:bCs/>
          <w:sz w:val="24"/>
          <w:szCs w:val="24"/>
        </w:rPr>
        <w:t>бщеобразовательная школа № 76 города</w:t>
      </w:r>
      <w:r w:rsidRPr="00773864">
        <w:rPr>
          <w:bCs/>
          <w:sz w:val="24"/>
          <w:szCs w:val="24"/>
        </w:rPr>
        <w:t xml:space="preserve"> Белово»</w:t>
      </w:r>
    </w:p>
    <w:p w:rsidR="00170E30" w:rsidRPr="00773864" w:rsidRDefault="00170E30" w:rsidP="00170E3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170E30" w:rsidRPr="00773864" w:rsidRDefault="00170E30" w:rsidP="00170E30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77386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170E30" w:rsidRDefault="00170E30" w:rsidP="00170E30">
      <w:pPr>
        <w:widowControl w:val="0"/>
        <w:tabs>
          <w:tab w:val="left" w:pos="0"/>
        </w:tabs>
        <w:autoSpaceDE w:val="0"/>
        <w:autoSpaceDN w:val="0"/>
        <w:adjustRightInd w:val="0"/>
      </w:pPr>
    </w:p>
    <w:p w:rsidR="00170E30" w:rsidRDefault="00170E30" w:rsidP="00170E30">
      <w:pPr>
        <w:widowControl w:val="0"/>
        <w:tabs>
          <w:tab w:val="left" w:pos="0"/>
        </w:tabs>
        <w:autoSpaceDE w:val="0"/>
        <w:autoSpaceDN w:val="0"/>
        <w:adjustRightInd w:val="0"/>
      </w:pPr>
    </w:p>
    <w:tbl>
      <w:tblPr>
        <w:tblW w:w="9498" w:type="dxa"/>
        <w:tblInd w:w="-34" w:type="dxa"/>
        <w:tblLayout w:type="fixed"/>
        <w:tblLook w:val="0000"/>
      </w:tblPr>
      <w:tblGrid>
        <w:gridCol w:w="3119"/>
        <w:gridCol w:w="3119"/>
        <w:gridCol w:w="3260"/>
      </w:tblGrid>
      <w:tr w:rsidR="00170E30" w:rsidRPr="00ED0D65" w:rsidTr="00170E30">
        <w:trPr>
          <w:trHeight w:val="192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30" w:rsidRPr="00ED0D65" w:rsidRDefault="00170E30" w:rsidP="00955CEB">
            <w:pPr>
              <w:jc w:val="center"/>
            </w:pPr>
            <w:r w:rsidRPr="00ED0D65">
              <w:t>Рассмотрено:</w:t>
            </w:r>
          </w:p>
          <w:p w:rsidR="00170E30" w:rsidRPr="00ED0D65" w:rsidRDefault="00170E30" w:rsidP="00955CEB">
            <w:pPr>
              <w:jc w:val="center"/>
            </w:pPr>
            <w:r>
              <w:t xml:space="preserve">руководитель </w:t>
            </w:r>
            <w:r w:rsidRPr="00ED0D65">
              <w:t>МО</w:t>
            </w:r>
          </w:p>
          <w:p w:rsidR="00170E30" w:rsidRPr="00ED0D65" w:rsidRDefault="00170E30" w:rsidP="00955CEB">
            <w:pPr>
              <w:jc w:val="center"/>
            </w:pPr>
            <w:r w:rsidRPr="00ED0D65">
              <w:t>_________/_____________/</w:t>
            </w:r>
          </w:p>
          <w:p w:rsidR="00170E30" w:rsidRPr="00ED0D65" w:rsidRDefault="00170E30" w:rsidP="00955CEB">
            <w:pPr>
              <w:jc w:val="center"/>
              <w:rPr>
                <w:sz w:val="16"/>
                <w:szCs w:val="16"/>
              </w:rPr>
            </w:pPr>
            <w:r w:rsidRPr="00ED0D65">
              <w:rPr>
                <w:sz w:val="16"/>
                <w:szCs w:val="16"/>
              </w:rPr>
              <w:t xml:space="preserve">              ФИО</w:t>
            </w:r>
          </w:p>
          <w:p w:rsidR="00170E30" w:rsidRPr="00ED0D65" w:rsidRDefault="00170E30" w:rsidP="00955CEB">
            <w:pPr>
              <w:jc w:val="center"/>
            </w:pPr>
            <w:r w:rsidRPr="00ED0D65">
              <w:t>Протокол №____</w:t>
            </w:r>
          </w:p>
          <w:p w:rsidR="00170E30" w:rsidRPr="00ED0D65" w:rsidRDefault="00170E30" w:rsidP="00955CEB">
            <w:pPr>
              <w:jc w:val="center"/>
            </w:pPr>
            <w:r>
              <w:t>от «__»________2014</w:t>
            </w:r>
            <w:r w:rsidRPr="00ED0D65">
              <w:t>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E30" w:rsidRPr="00ED0D65" w:rsidRDefault="00170E30" w:rsidP="00955CEB">
            <w:pPr>
              <w:jc w:val="center"/>
            </w:pPr>
            <w:r w:rsidRPr="00ED0D65">
              <w:t>Согласовано:</w:t>
            </w:r>
          </w:p>
          <w:p w:rsidR="00170E30" w:rsidRPr="00ED0D65" w:rsidRDefault="00170E30" w:rsidP="00955CEB">
            <w:pPr>
              <w:jc w:val="center"/>
            </w:pPr>
            <w:r>
              <w:t>Председатель МС</w:t>
            </w:r>
            <w:r w:rsidRPr="00ED0D65">
              <w:t xml:space="preserve"> </w:t>
            </w:r>
          </w:p>
          <w:p w:rsidR="00170E30" w:rsidRPr="00ED0D65" w:rsidRDefault="00170E30" w:rsidP="00955CEB">
            <w:pPr>
              <w:jc w:val="center"/>
            </w:pPr>
            <w:r>
              <w:t>МБОУ СОШ № 76</w:t>
            </w:r>
          </w:p>
          <w:p w:rsidR="00170E30" w:rsidRPr="00ED0D65" w:rsidRDefault="00170E30" w:rsidP="00955CEB">
            <w:pPr>
              <w:jc w:val="center"/>
            </w:pPr>
            <w:r>
              <w:t>_________/Е.Н. Маланина</w:t>
            </w:r>
            <w:r w:rsidRPr="00ED0D65">
              <w:t>/</w:t>
            </w:r>
          </w:p>
          <w:p w:rsidR="00170E30" w:rsidRPr="00ED0D65" w:rsidRDefault="00170E30" w:rsidP="00955CEB">
            <w:pPr>
              <w:jc w:val="center"/>
              <w:rPr>
                <w:sz w:val="16"/>
                <w:szCs w:val="16"/>
              </w:rPr>
            </w:pPr>
            <w:r w:rsidRPr="00ED0D65">
              <w:rPr>
                <w:sz w:val="16"/>
                <w:szCs w:val="16"/>
              </w:rPr>
              <w:t xml:space="preserve">                 ФИО</w:t>
            </w:r>
          </w:p>
          <w:p w:rsidR="00170E30" w:rsidRDefault="00170E30" w:rsidP="00955CEB">
            <w:pPr>
              <w:tabs>
                <w:tab w:val="left" w:pos="225"/>
              </w:tabs>
            </w:pPr>
            <w:r>
              <w:tab/>
              <w:t xml:space="preserve">        Протокол №_____</w:t>
            </w:r>
          </w:p>
          <w:p w:rsidR="00170E30" w:rsidRPr="00ED0D65" w:rsidRDefault="00170E30" w:rsidP="00955CEB">
            <w:pPr>
              <w:jc w:val="center"/>
            </w:pPr>
            <w:r>
              <w:t>от «__»________2014</w:t>
            </w:r>
            <w:r w:rsidRPr="00ED0D65">
              <w:t>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E30" w:rsidRPr="00ED0D65" w:rsidRDefault="00170E30" w:rsidP="00955CEB">
            <w:pPr>
              <w:jc w:val="center"/>
            </w:pPr>
            <w:r w:rsidRPr="00ED0D65">
              <w:t>Утверждено:</w:t>
            </w:r>
          </w:p>
          <w:p w:rsidR="00170E30" w:rsidRPr="00ED0D65" w:rsidRDefault="00170E30" w:rsidP="00955CEB">
            <w:pPr>
              <w:jc w:val="center"/>
            </w:pPr>
            <w:r>
              <w:t>Директор МБОУ СОШ № 76</w:t>
            </w:r>
          </w:p>
          <w:p w:rsidR="00170E30" w:rsidRPr="00ED0D65" w:rsidRDefault="00170E30" w:rsidP="00955CEB">
            <w:pPr>
              <w:jc w:val="center"/>
            </w:pPr>
            <w:r>
              <w:t>________/Н.А.Горбунова/</w:t>
            </w:r>
          </w:p>
          <w:p w:rsidR="00170E30" w:rsidRPr="00ED0D65" w:rsidRDefault="00170E30" w:rsidP="00955CEB">
            <w:pPr>
              <w:jc w:val="center"/>
            </w:pPr>
          </w:p>
          <w:p w:rsidR="00170E30" w:rsidRPr="00ED0D65" w:rsidRDefault="00170E30" w:rsidP="00955CEB">
            <w:pPr>
              <w:jc w:val="center"/>
            </w:pPr>
            <w:r w:rsidRPr="00ED0D65">
              <w:t>Приказ № ____</w:t>
            </w:r>
          </w:p>
          <w:p w:rsidR="00170E30" w:rsidRPr="00ED0D65" w:rsidRDefault="00170E30" w:rsidP="00955CEB">
            <w:pPr>
              <w:jc w:val="center"/>
            </w:pPr>
            <w:r>
              <w:t>от «__»________2014</w:t>
            </w:r>
            <w:r w:rsidRPr="00ED0D65">
              <w:t>г.</w:t>
            </w:r>
          </w:p>
        </w:tc>
      </w:tr>
    </w:tbl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3B5862">
        <w:rPr>
          <w:b/>
          <w:bCs/>
          <w:sz w:val="24"/>
          <w:szCs w:val="24"/>
        </w:rPr>
        <w:t xml:space="preserve">                                       </w:t>
      </w:r>
    </w:p>
    <w:p w:rsidR="00170E30" w:rsidRDefault="00170E30" w:rsidP="00170E3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</w:p>
    <w:p w:rsidR="00170E30" w:rsidRDefault="00170E30" w:rsidP="00170E30">
      <w:pPr>
        <w:spacing w:line="360" w:lineRule="auto"/>
        <w:jc w:val="center"/>
        <w:rPr>
          <w:b/>
          <w:bCs/>
          <w:sz w:val="24"/>
          <w:szCs w:val="24"/>
        </w:rPr>
      </w:pPr>
    </w:p>
    <w:p w:rsidR="00170E30" w:rsidRPr="0090657A" w:rsidRDefault="00170E30" w:rsidP="00170E30">
      <w:pPr>
        <w:spacing w:line="360" w:lineRule="auto"/>
        <w:jc w:val="center"/>
        <w:rPr>
          <w:sz w:val="24"/>
          <w:szCs w:val="24"/>
        </w:rPr>
      </w:pPr>
      <w:r w:rsidRPr="0090657A">
        <w:rPr>
          <w:sz w:val="24"/>
          <w:szCs w:val="24"/>
        </w:rPr>
        <w:t xml:space="preserve">РАБОЧАЯ ПРОГРАММА ВНЕУРОЧНОЙ ДЕЯТЕЛЬНОСТИ ПО </w:t>
      </w:r>
      <w:r>
        <w:rPr>
          <w:sz w:val="24"/>
          <w:szCs w:val="24"/>
        </w:rPr>
        <w:t xml:space="preserve">  </w:t>
      </w:r>
      <w:r w:rsidRPr="0090657A">
        <w:rPr>
          <w:sz w:val="24"/>
          <w:szCs w:val="24"/>
        </w:rPr>
        <w:t>ОБЩЕИНТЕЛЛЕКТУАЛЬНОМУ НАПРАВЛЕНИЮ</w:t>
      </w:r>
    </w:p>
    <w:p w:rsidR="00170E30" w:rsidRPr="000874C4" w:rsidRDefault="00170E30" w:rsidP="00170E3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«</w:t>
      </w:r>
      <w:r w:rsidRPr="000874C4">
        <w:rPr>
          <w:b/>
          <w:sz w:val="28"/>
          <w:szCs w:val="28"/>
        </w:rPr>
        <w:t>Логика</w:t>
      </w:r>
      <w:r>
        <w:rPr>
          <w:b/>
          <w:sz w:val="28"/>
          <w:szCs w:val="28"/>
        </w:rPr>
        <w:t>»</w:t>
      </w:r>
    </w:p>
    <w:p w:rsidR="00170E30" w:rsidRDefault="00170E30" w:rsidP="00170E30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tabs>
          <w:tab w:val="left" w:pos="6195"/>
        </w:tabs>
        <w:rPr>
          <w:color w:val="000000"/>
          <w:sz w:val="24"/>
          <w:szCs w:val="24"/>
        </w:rPr>
      </w:pPr>
      <w:r w:rsidRPr="00590171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170E30" w:rsidRDefault="00170E30" w:rsidP="00170E30">
      <w:pPr>
        <w:shd w:val="clear" w:color="auto" w:fill="FFFFFF"/>
        <w:tabs>
          <w:tab w:val="left" w:pos="6195"/>
        </w:tabs>
        <w:rPr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tabs>
          <w:tab w:val="left" w:pos="6195"/>
        </w:tabs>
        <w:rPr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tabs>
          <w:tab w:val="left" w:pos="6195"/>
        </w:tabs>
        <w:rPr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tabs>
          <w:tab w:val="left" w:pos="6195"/>
        </w:tabs>
        <w:rPr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tabs>
          <w:tab w:val="left" w:pos="6195"/>
        </w:tabs>
        <w:rPr>
          <w:color w:val="000000"/>
          <w:sz w:val="24"/>
          <w:szCs w:val="24"/>
        </w:rPr>
      </w:pPr>
    </w:p>
    <w:p w:rsidR="00170E30" w:rsidRPr="00590171" w:rsidRDefault="00170E30" w:rsidP="00170E30">
      <w:pPr>
        <w:shd w:val="clear" w:color="auto" w:fill="FFFFFF"/>
        <w:tabs>
          <w:tab w:val="left" w:pos="619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590171">
        <w:rPr>
          <w:color w:val="000000"/>
          <w:sz w:val="24"/>
          <w:szCs w:val="24"/>
        </w:rPr>
        <w:t xml:space="preserve">   _________________________</w:t>
      </w:r>
    </w:p>
    <w:p w:rsidR="00170E30" w:rsidRPr="00590171" w:rsidRDefault="00170E30" w:rsidP="00170E30">
      <w:pPr>
        <w:shd w:val="clear" w:color="auto" w:fill="FFFFFF"/>
        <w:tabs>
          <w:tab w:val="left" w:pos="6540"/>
        </w:tabs>
        <w:rPr>
          <w:color w:val="000000"/>
          <w:sz w:val="24"/>
          <w:szCs w:val="24"/>
        </w:rPr>
      </w:pPr>
      <w:r w:rsidRPr="00590171">
        <w:rPr>
          <w:color w:val="000000"/>
          <w:sz w:val="24"/>
          <w:szCs w:val="24"/>
        </w:rPr>
        <w:t xml:space="preserve">                                                                                                      ФИО учителя - разработчика</w:t>
      </w:r>
    </w:p>
    <w:p w:rsidR="00170E30" w:rsidRPr="00590171" w:rsidRDefault="00170E30" w:rsidP="00170E30">
      <w:pPr>
        <w:shd w:val="clear" w:color="auto" w:fill="FFFFFF"/>
        <w:tabs>
          <w:tab w:val="left" w:pos="6075"/>
        </w:tabs>
        <w:rPr>
          <w:color w:val="000000"/>
          <w:sz w:val="24"/>
          <w:szCs w:val="24"/>
        </w:rPr>
      </w:pPr>
      <w:r w:rsidRPr="00590171">
        <w:rPr>
          <w:color w:val="000000"/>
          <w:sz w:val="24"/>
          <w:szCs w:val="24"/>
        </w:rPr>
        <w:tab/>
        <w:t>___________________________</w:t>
      </w:r>
    </w:p>
    <w:p w:rsidR="00170E30" w:rsidRPr="00590171" w:rsidRDefault="00170E30" w:rsidP="00170E30">
      <w:pPr>
        <w:shd w:val="clear" w:color="auto" w:fill="FFFFFF"/>
        <w:tabs>
          <w:tab w:val="left" w:pos="6930"/>
        </w:tabs>
        <w:rPr>
          <w:color w:val="000000"/>
          <w:sz w:val="24"/>
          <w:szCs w:val="24"/>
        </w:rPr>
      </w:pPr>
      <w:r w:rsidRPr="00590171">
        <w:rPr>
          <w:color w:val="000000"/>
          <w:sz w:val="24"/>
          <w:szCs w:val="24"/>
        </w:rPr>
        <w:tab/>
        <w:t>должность</w:t>
      </w:r>
    </w:p>
    <w:p w:rsidR="00170E30" w:rsidRPr="00590171" w:rsidRDefault="00170E30" w:rsidP="00170E30">
      <w:pPr>
        <w:shd w:val="clear" w:color="auto" w:fill="FFFFFF"/>
        <w:rPr>
          <w:color w:val="000000"/>
          <w:sz w:val="24"/>
          <w:szCs w:val="24"/>
        </w:rPr>
      </w:pPr>
    </w:p>
    <w:p w:rsidR="00170E30" w:rsidRPr="00590171" w:rsidRDefault="00170E30" w:rsidP="00170E30">
      <w:pPr>
        <w:shd w:val="clear" w:color="auto" w:fill="FFFFFF"/>
        <w:rPr>
          <w:color w:val="000000"/>
          <w:sz w:val="24"/>
          <w:szCs w:val="24"/>
        </w:rPr>
      </w:pPr>
    </w:p>
    <w:p w:rsidR="00170E30" w:rsidRPr="00590171" w:rsidRDefault="00170E30" w:rsidP="00170E30">
      <w:pPr>
        <w:shd w:val="clear" w:color="auto" w:fill="FFFFFF"/>
        <w:rPr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tabs>
          <w:tab w:val="left" w:pos="35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</w:p>
    <w:p w:rsidR="00170E30" w:rsidRPr="00590171" w:rsidRDefault="00170E30" w:rsidP="00170E30">
      <w:pPr>
        <w:shd w:val="clear" w:color="auto" w:fill="FFFFFF"/>
        <w:tabs>
          <w:tab w:val="left" w:pos="35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</w:t>
      </w:r>
      <w:r w:rsidRPr="00590171">
        <w:rPr>
          <w:color w:val="000000"/>
          <w:sz w:val="24"/>
          <w:szCs w:val="24"/>
        </w:rPr>
        <w:t>2014г.</w:t>
      </w:r>
    </w:p>
    <w:p w:rsidR="00170E30" w:rsidRDefault="00170E30" w:rsidP="00BE406C">
      <w:pPr>
        <w:spacing w:before="240"/>
        <w:jc w:val="center"/>
        <w:rPr>
          <w:b/>
          <w:sz w:val="28"/>
          <w:szCs w:val="28"/>
        </w:rPr>
      </w:pPr>
    </w:p>
    <w:p w:rsidR="00170E30" w:rsidRDefault="00170E30" w:rsidP="00170E30">
      <w:pPr>
        <w:shd w:val="clear" w:color="auto" w:fill="FFFFFF"/>
        <w:rPr>
          <w:i/>
          <w:color w:val="000000"/>
          <w:sz w:val="24"/>
          <w:szCs w:val="24"/>
        </w:rPr>
      </w:pPr>
    </w:p>
    <w:p w:rsidR="00170E30" w:rsidRPr="005D1326" w:rsidRDefault="00170E30" w:rsidP="00170E30">
      <w:pPr>
        <w:shd w:val="clear" w:color="auto" w:fill="FFFFFF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i/>
          <w:color w:val="000000"/>
          <w:sz w:val="24"/>
          <w:szCs w:val="24"/>
          <w:u w:val="single"/>
        </w:rPr>
        <w:t>Приложение №2</w:t>
      </w:r>
    </w:p>
    <w:p w:rsidR="00E968C6" w:rsidRDefault="00170E30" w:rsidP="00170E30">
      <w:pPr>
        <w:shd w:val="clear" w:color="auto" w:fill="FFFFFF"/>
        <w:rPr>
          <w:b/>
          <w:i/>
          <w:color w:val="000000"/>
          <w:sz w:val="24"/>
          <w:szCs w:val="24"/>
        </w:rPr>
      </w:pPr>
      <w:r w:rsidRPr="00773864">
        <w:rPr>
          <w:b/>
          <w:i/>
          <w:color w:val="000000"/>
          <w:sz w:val="24"/>
          <w:szCs w:val="24"/>
        </w:rPr>
        <w:t xml:space="preserve">            </w:t>
      </w:r>
    </w:p>
    <w:p w:rsidR="00170E30" w:rsidRPr="00773864" w:rsidRDefault="00E968C6" w:rsidP="00170E30">
      <w:pPr>
        <w:shd w:val="clear" w:color="auto" w:fill="FFFFFF"/>
        <w:rPr>
          <w:b/>
          <w:i/>
          <w:iCs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</w:t>
      </w:r>
      <w:r w:rsidR="00170E30" w:rsidRPr="00773864">
        <w:rPr>
          <w:b/>
          <w:i/>
          <w:color w:val="000000"/>
          <w:sz w:val="24"/>
          <w:szCs w:val="24"/>
        </w:rPr>
        <w:t xml:space="preserve">Учебно-тематическое планирование  с определением основных видов </w:t>
      </w:r>
      <w:r w:rsidR="00170E30">
        <w:rPr>
          <w:b/>
          <w:i/>
          <w:color w:val="000000"/>
          <w:sz w:val="24"/>
          <w:szCs w:val="24"/>
        </w:rPr>
        <w:t xml:space="preserve"> </w:t>
      </w:r>
      <w:r w:rsidR="00170E30" w:rsidRPr="00773864">
        <w:rPr>
          <w:b/>
          <w:i/>
          <w:color w:val="000000"/>
          <w:sz w:val="24"/>
          <w:szCs w:val="24"/>
        </w:rPr>
        <w:t xml:space="preserve"> учебной деятельности обучающихся.</w:t>
      </w:r>
    </w:p>
    <w:p w:rsidR="00170E30" w:rsidRDefault="00170E30" w:rsidP="00170E30">
      <w:pPr>
        <w:shd w:val="clear" w:color="auto" w:fill="FFFFFF"/>
        <w:spacing w:line="215" w:lineRule="atLeast"/>
        <w:ind w:right="11"/>
        <w:rPr>
          <w:color w:val="00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3119"/>
        <w:gridCol w:w="1134"/>
        <w:gridCol w:w="3118"/>
      </w:tblGrid>
      <w:tr w:rsidR="00170E30" w:rsidRPr="00936B63" w:rsidTr="00170E30">
        <w:tc>
          <w:tcPr>
            <w:tcW w:w="2127" w:type="dxa"/>
          </w:tcPr>
          <w:p w:rsidR="00170E30" w:rsidRPr="00936B63" w:rsidRDefault="00170E30" w:rsidP="00955CE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6B63">
              <w:rPr>
                <w:sz w:val="24"/>
                <w:szCs w:val="24"/>
              </w:rPr>
              <w:t>Название  раздела</w:t>
            </w:r>
          </w:p>
        </w:tc>
        <w:tc>
          <w:tcPr>
            <w:tcW w:w="3119" w:type="dxa"/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  <w:r w:rsidRPr="00936B63">
              <w:rPr>
                <w:color w:val="000000"/>
                <w:sz w:val="24"/>
                <w:szCs w:val="24"/>
              </w:rPr>
              <w:t xml:space="preserve">         Название темы</w:t>
            </w:r>
          </w:p>
        </w:tc>
        <w:tc>
          <w:tcPr>
            <w:tcW w:w="1134" w:type="dxa"/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  <w:r w:rsidRPr="00936B63">
              <w:rPr>
                <w:color w:val="000000"/>
                <w:sz w:val="24"/>
                <w:szCs w:val="24"/>
              </w:rPr>
              <w:t>Коли-чество часов</w:t>
            </w:r>
          </w:p>
        </w:tc>
        <w:tc>
          <w:tcPr>
            <w:tcW w:w="3118" w:type="dxa"/>
          </w:tcPr>
          <w:p w:rsidR="00170E30" w:rsidRPr="005D1326" w:rsidRDefault="00170E30" w:rsidP="00955C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6B63">
              <w:rPr>
                <w:sz w:val="24"/>
                <w:szCs w:val="24"/>
              </w:rPr>
              <w:t>Характеристика</w:t>
            </w:r>
            <w:r>
              <w:rPr>
                <w:sz w:val="24"/>
                <w:szCs w:val="24"/>
              </w:rPr>
              <w:t xml:space="preserve"> основных видов  </w:t>
            </w:r>
            <w:r w:rsidRPr="00936B63">
              <w:rPr>
                <w:sz w:val="24"/>
                <w:szCs w:val="24"/>
              </w:rPr>
              <w:t>деятельности обучающихся</w:t>
            </w:r>
            <w:r>
              <w:rPr>
                <w:sz w:val="24"/>
                <w:szCs w:val="24"/>
              </w:rPr>
              <w:t xml:space="preserve">  (</w:t>
            </w:r>
            <w:r w:rsidRPr="005D1326">
              <w:rPr>
                <w:sz w:val="24"/>
                <w:szCs w:val="24"/>
              </w:rPr>
              <w:t>на раздел)</w:t>
            </w:r>
          </w:p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</w:tr>
      <w:tr w:rsidR="00170E30" w:rsidRPr="00936B63" w:rsidTr="00170E30">
        <w:trPr>
          <w:trHeight w:val="420"/>
        </w:trPr>
        <w:tc>
          <w:tcPr>
            <w:tcW w:w="2127" w:type="dxa"/>
            <w:vMerge w:val="restart"/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  <w:r w:rsidRPr="00936B6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  <w:r w:rsidRPr="00936B63">
              <w:rPr>
                <w:color w:val="000000"/>
                <w:sz w:val="24"/>
                <w:szCs w:val="24"/>
              </w:rPr>
              <w:t>1.</w:t>
            </w:r>
          </w:p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</w:tr>
      <w:tr w:rsidR="00170E30" w:rsidRPr="00936B63" w:rsidTr="00170E30">
        <w:trPr>
          <w:trHeight w:val="300"/>
        </w:trPr>
        <w:tc>
          <w:tcPr>
            <w:tcW w:w="2127" w:type="dxa"/>
            <w:vMerge/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  <w:r w:rsidRPr="00936B6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</w:tr>
      <w:tr w:rsidR="00170E30" w:rsidRPr="00936B63" w:rsidTr="00170E30">
        <w:trPr>
          <w:trHeight w:val="161"/>
        </w:trPr>
        <w:tc>
          <w:tcPr>
            <w:tcW w:w="2127" w:type="dxa"/>
            <w:vMerge/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</w:tr>
      <w:tr w:rsidR="00170E30" w:rsidRPr="00936B63" w:rsidTr="00170E30">
        <w:tc>
          <w:tcPr>
            <w:tcW w:w="2127" w:type="dxa"/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  <w:r w:rsidRPr="00936B6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170E30" w:rsidRPr="00936B63" w:rsidRDefault="00170E30" w:rsidP="00955CEB">
            <w:pPr>
              <w:spacing w:line="215" w:lineRule="atLeast"/>
              <w:ind w:right="11"/>
              <w:rPr>
                <w:color w:val="000000"/>
                <w:sz w:val="24"/>
                <w:szCs w:val="24"/>
              </w:rPr>
            </w:pPr>
          </w:p>
        </w:tc>
      </w:tr>
    </w:tbl>
    <w:p w:rsidR="00170E30" w:rsidRDefault="00170E30" w:rsidP="00170E30">
      <w:pPr>
        <w:shd w:val="clear" w:color="auto" w:fill="FFFFFF"/>
        <w:spacing w:line="215" w:lineRule="atLeast"/>
        <w:ind w:right="11"/>
        <w:rPr>
          <w:color w:val="000000"/>
          <w:sz w:val="24"/>
          <w:szCs w:val="24"/>
        </w:rPr>
      </w:pPr>
    </w:p>
    <w:p w:rsidR="00170E30" w:rsidRDefault="00170E30" w:rsidP="00170E30">
      <w:pPr>
        <w:shd w:val="clear" w:color="auto" w:fill="FFFFFF"/>
        <w:spacing w:line="215" w:lineRule="atLeast"/>
        <w:ind w:right="11"/>
        <w:rPr>
          <w:color w:val="000000"/>
          <w:sz w:val="24"/>
          <w:szCs w:val="24"/>
        </w:rPr>
      </w:pPr>
    </w:p>
    <w:p w:rsidR="00170E30" w:rsidRDefault="00170E30" w:rsidP="00BE406C">
      <w:pPr>
        <w:spacing w:before="240"/>
        <w:jc w:val="center"/>
        <w:rPr>
          <w:b/>
          <w:sz w:val="28"/>
          <w:szCs w:val="28"/>
        </w:rPr>
      </w:pPr>
    </w:p>
    <w:p w:rsidR="00955CEB" w:rsidRPr="005D1326" w:rsidRDefault="00170E30" w:rsidP="00955CEB">
      <w:pPr>
        <w:shd w:val="clear" w:color="auto" w:fill="FFFFFF"/>
        <w:rPr>
          <w:i/>
          <w:color w:val="000000"/>
          <w:sz w:val="24"/>
          <w:szCs w:val="24"/>
          <w:u w:val="single"/>
        </w:rPr>
      </w:pPr>
      <w:r>
        <w:rPr>
          <w:sz w:val="28"/>
          <w:szCs w:val="28"/>
        </w:rPr>
        <w:tab/>
      </w:r>
      <w:r w:rsidR="00955CEB">
        <w:rPr>
          <w:sz w:val="28"/>
          <w:szCs w:val="28"/>
        </w:rPr>
        <w:tab/>
        <w:t xml:space="preserve">                                                                                            </w:t>
      </w:r>
      <w:r w:rsidR="00955CEB">
        <w:rPr>
          <w:i/>
          <w:color w:val="000000"/>
          <w:sz w:val="24"/>
          <w:szCs w:val="24"/>
          <w:u w:val="single"/>
        </w:rPr>
        <w:t>Приложение №3</w:t>
      </w:r>
    </w:p>
    <w:p w:rsidR="00170E30" w:rsidRDefault="00170E30" w:rsidP="00955CEB">
      <w:pPr>
        <w:shd w:val="clear" w:color="auto" w:fill="FFFFFF"/>
        <w:tabs>
          <w:tab w:val="left" w:pos="708"/>
          <w:tab w:val="left" w:pos="7995"/>
        </w:tabs>
        <w:spacing w:line="215" w:lineRule="atLeast"/>
        <w:ind w:left="278" w:right="11"/>
        <w:rPr>
          <w:b/>
          <w:color w:val="000000"/>
          <w:sz w:val="24"/>
          <w:szCs w:val="24"/>
        </w:rPr>
      </w:pPr>
    </w:p>
    <w:p w:rsidR="00170E30" w:rsidRPr="00625EFE" w:rsidRDefault="00170E30" w:rsidP="00170E30">
      <w:pPr>
        <w:shd w:val="clear" w:color="auto" w:fill="FFFFFF"/>
        <w:spacing w:line="215" w:lineRule="atLeast"/>
        <w:ind w:left="278" w:right="11"/>
        <w:rPr>
          <w:b/>
          <w:i/>
          <w:color w:val="000000"/>
          <w:sz w:val="24"/>
          <w:szCs w:val="24"/>
        </w:rPr>
      </w:pPr>
      <w:r w:rsidRPr="00625EFE">
        <w:rPr>
          <w:b/>
          <w:i/>
          <w:color w:val="000000"/>
          <w:sz w:val="24"/>
          <w:szCs w:val="24"/>
        </w:rPr>
        <w:t xml:space="preserve">                         </w:t>
      </w:r>
      <w:r w:rsidR="00955CEB" w:rsidRPr="00625EFE">
        <w:rPr>
          <w:b/>
          <w:i/>
          <w:color w:val="000000"/>
          <w:sz w:val="24"/>
          <w:szCs w:val="24"/>
        </w:rPr>
        <w:t xml:space="preserve"> </w:t>
      </w:r>
      <w:r w:rsidR="00625EFE" w:rsidRPr="00625EFE">
        <w:rPr>
          <w:b/>
          <w:i/>
          <w:color w:val="000000"/>
          <w:sz w:val="24"/>
          <w:szCs w:val="24"/>
        </w:rPr>
        <w:t xml:space="preserve">           </w:t>
      </w:r>
      <w:r w:rsidR="00955CEB" w:rsidRPr="00625EFE">
        <w:rPr>
          <w:b/>
          <w:i/>
          <w:color w:val="000000"/>
          <w:sz w:val="24"/>
          <w:szCs w:val="24"/>
        </w:rPr>
        <w:t xml:space="preserve"> </w:t>
      </w:r>
      <w:r w:rsidRPr="00625EFE">
        <w:rPr>
          <w:b/>
          <w:i/>
          <w:color w:val="000000"/>
          <w:sz w:val="24"/>
          <w:szCs w:val="24"/>
        </w:rPr>
        <w:t>Календарно-тематическое планирование</w:t>
      </w:r>
    </w:p>
    <w:p w:rsidR="00170E30" w:rsidRPr="0072312E" w:rsidRDefault="00170E30" w:rsidP="00170E30">
      <w:pPr>
        <w:shd w:val="clear" w:color="auto" w:fill="FFFFFF"/>
        <w:spacing w:line="215" w:lineRule="atLeast"/>
        <w:ind w:left="11" w:right="1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</w:t>
      </w:r>
    </w:p>
    <w:tbl>
      <w:tblPr>
        <w:tblW w:w="10915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25"/>
        <w:gridCol w:w="25"/>
        <w:gridCol w:w="968"/>
        <w:gridCol w:w="2126"/>
        <w:gridCol w:w="1276"/>
        <w:gridCol w:w="1984"/>
        <w:gridCol w:w="2127"/>
        <w:gridCol w:w="992"/>
        <w:gridCol w:w="992"/>
      </w:tblGrid>
      <w:tr w:rsidR="00E968C6" w:rsidTr="00E968C6">
        <w:trPr>
          <w:trHeight w:hRule="exact" w:val="1024"/>
        </w:trPr>
        <w:tc>
          <w:tcPr>
            <w:tcW w:w="450" w:type="dxa"/>
            <w:gridSpan w:val="2"/>
            <w:vMerge w:val="restart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  <w:p w:rsidR="00E968C6" w:rsidRDefault="00E968C6" w:rsidP="00170E30">
            <w:pPr>
              <w:shd w:val="clear" w:color="auto" w:fill="FFFFFF"/>
              <w:snapToGrid w:val="0"/>
              <w:spacing w:after="119" w:line="195" w:lineRule="atLeast"/>
              <w:ind w:left="210"/>
              <w:rPr>
                <w:color w:val="000000"/>
                <w:sz w:val="24"/>
                <w:szCs w:val="24"/>
              </w:rPr>
            </w:pPr>
          </w:p>
          <w:p w:rsidR="00E968C6" w:rsidRDefault="00E968C6" w:rsidP="00170E30">
            <w:pPr>
              <w:shd w:val="clear" w:color="auto" w:fill="FFFFFF"/>
              <w:snapToGrid w:val="0"/>
              <w:spacing w:after="119" w:line="195" w:lineRule="atLeast"/>
              <w:ind w:left="90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E968C6" w:rsidRDefault="00E968C6" w:rsidP="00E968C6">
            <w:pPr>
              <w:shd w:val="clear" w:color="auto" w:fill="FFFFFF"/>
              <w:snapToGrid w:val="0"/>
              <w:spacing w:line="19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№      </w:t>
            </w:r>
          </w:p>
          <w:p w:rsidR="00E968C6" w:rsidRDefault="00E968C6" w:rsidP="00E968C6">
            <w:pPr>
              <w:shd w:val="clear" w:color="auto" w:fill="FFFFFF"/>
              <w:snapToGrid w:val="0"/>
              <w:spacing w:line="195" w:lineRule="atLeast"/>
              <w:ind w:lef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Темы занятий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968C6" w:rsidRDefault="00E968C6" w:rsidP="00955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Кол-во</w:t>
            </w:r>
          </w:p>
          <w:p w:rsidR="00E968C6" w:rsidRDefault="00E968C6" w:rsidP="00955CE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часов</w:t>
            </w:r>
          </w:p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shd w:val="clear" w:color="auto" w:fill="FFFFFF"/>
          </w:tcPr>
          <w:p w:rsidR="00E968C6" w:rsidRDefault="00E968C6" w:rsidP="00955CE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Характеристика основных  видов               </w:t>
            </w:r>
          </w:p>
          <w:p w:rsidR="00E968C6" w:rsidRPr="002714B5" w:rsidRDefault="00E968C6" w:rsidP="00955CEB">
            <w:pPr>
              <w:tabs>
                <w:tab w:val="left" w:pos="10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деятельности  обучающихся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1D0641" w:rsidTr="00A048B6">
        <w:trPr>
          <w:trHeight w:hRule="exact" w:val="949"/>
        </w:trPr>
        <w:tc>
          <w:tcPr>
            <w:tcW w:w="450" w:type="dxa"/>
            <w:gridSpan w:val="2"/>
            <w:vMerge/>
            <w:shd w:val="clear" w:color="auto" w:fill="FFFFFF"/>
          </w:tcPr>
          <w:p w:rsidR="001D0641" w:rsidRDefault="001D0641" w:rsidP="00955CEB"/>
        </w:tc>
        <w:tc>
          <w:tcPr>
            <w:tcW w:w="968" w:type="dxa"/>
            <w:vMerge/>
            <w:shd w:val="clear" w:color="auto" w:fill="FFFFFF"/>
          </w:tcPr>
          <w:p w:rsidR="001D0641" w:rsidRDefault="001D0641" w:rsidP="00955CEB"/>
        </w:tc>
        <w:tc>
          <w:tcPr>
            <w:tcW w:w="2126" w:type="dxa"/>
            <w:vMerge/>
            <w:shd w:val="clear" w:color="auto" w:fill="FFFFFF"/>
          </w:tcPr>
          <w:p w:rsidR="001D0641" w:rsidRDefault="001D0641" w:rsidP="00955CEB"/>
        </w:tc>
        <w:tc>
          <w:tcPr>
            <w:tcW w:w="1276" w:type="dxa"/>
            <w:vMerge/>
            <w:shd w:val="clear" w:color="auto" w:fill="FFFFFF"/>
          </w:tcPr>
          <w:p w:rsidR="001D0641" w:rsidRDefault="001D0641" w:rsidP="00955CEB"/>
        </w:tc>
        <w:tc>
          <w:tcPr>
            <w:tcW w:w="4111" w:type="dxa"/>
            <w:gridSpan w:val="2"/>
            <w:shd w:val="clear" w:color="auto" w:fill="FFFFFF"/>
          </w:tcPr>
          <w:p w:rsidR="001D0641" w:rsidRPr="00A9048E" w:rsidRDefault="001D0641" w:rsidP="00955CEB"/>
        </w:tc>
        <w:tc>
          <w:tcPr>
            <w:tcW w:w="992" w:type="dxa"/>
            <w:shd w:val="clear" w:color="auto" w:fill="FFFFFF"/>
          </w:tcPr>
          <w:p w:rsidR="001D0641" w:rsidRPr="000C67D4" w:rsidRDefault="001D0641" w:rsidP="00955CEB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 w:rsidRPr="000C67D4">
              <w:rPr>
                <w:color w:val="000000"/>
              </w:rPr>
              <w:t>План (месяц, неделя)</w:t>
            </w:r>
          </w:p>
        </w:tc>
        <w:tc>
          <w:tcPr>
            <w:tcW w:w="992" w:type="dxa"/>
            <w:shd w:val="clear" w:color="auto" w:fill="FFFFFF"/>
          </w:tcPr>
          <w:p w:rsidR="001D0641" w:rsidRDefault="001D0641" w:rsidP="00955CEB">
            <w:pPr>
              <w:shd w:val="clear" w:color="auto" w:fill="FFFFFF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 </w:t>
            </w:r>
          </w:p>
        </w:tc>
      </w:tr>
      <w:tr w:rsidR="00DF419F" w:rsidTr="00921A69">
        <w:trPr>
          <w:trHeight w:val="238"/>
        </w:trPr>
        <w:tc>
          <w:tcPr>
            <w:tcW w:w="10915" w:type="dxa"/>
            <w:gridSpan w:val="9"/>
            <w:shd w:val="clear" w:color="auto" w:fill="FFFFFF"/>
          </w:tcPr>
          <w:p w:rsidR="00DF419F" w:rsidRPr="00A9048E" w:rsidRDefault="00DF419F" w:rsidP="00170E30">
            <w:pPr>
              <w:shd w:val="clear" w:color="auto" w:fill="FFFFFF"/>
              <w:tabs>
                <w:tab w:val="left" w:pos="555"/>
                <w:tab w:val="left" w:pos="4575"/>
              </w:tabs>
              <w:snapToGrid w:val="0"/>
              <w:ind w:left="13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Тема</w:t>
            </w:r>
          </w:p>
        </w:tc>
      </w:tr>
      <w:tr w:rsidR="00E968C6" w:rsidTr="00E968C6">
        <w:trPr>
          <w:trHeight w:val="238"/>
        </w:trPr>
        <w:tc>
          <w:tcPr>
            <w:tcW w:w="425" w:type="dxa"/>
            <w:vMerge w:val="restart"/>
            <w:shd w:val="clear" w:color="auto" w:fill="FFFFFF"/>
          </w:tcPr>
          <w:p w:rsidR="00E968C6" w:rsidRDefault="00E968C6" w:rsidP="00170E30">
            <w:pPr>
              <w:shd w:val="clear" w:color="auto" w:fill="FFFFFF"/>
              <w:snapToGrid w:val="0"/>
              <w:spacing w:after="119" w:line="19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E968C6" w:rsidRDefault="00E968C6" w:rsidP="00E968C6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968C6" w:rsidTr="00E968C6">
        <w:trPr>
          <w:trHeight w:val="238"/>
        </w:trPr>
        <w:tc>
          <w:tcPr>
            <w:tcW w:w="425" w:type="dxa"/>
            <w:vMerge/>
            <w:shd w:val="clear" w:color="auto" w:fill="FFFFFF"/>
          </w:tcPr>
          <w:p w:rsidR="00E968C6" w:rsidRDefault="00E968C6" w:rsidP="00170E30">
            <w:pPr>
              <w:shd w:val="clear" w:color="auto" w:fill="FFFFFF"/>
              <w:snapToGrid w:val="0"/>
              <w:spacing w:after="119" w:line="19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/>
          </w:tcPr>
          <w:p w:rsidR="00E968C6" w:rsidRDefault="00E968C6" w:rsidP="00E968C6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spacing w:after="119" w:line="19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E968C6" w:rsidRDefault="00E968C6" w:rsidP="00955CEB">
            <w:pPr>
              <w:shd w:val="clear" w:color="auto" w:fill="FFFFFF"/>
              <w:snapToGri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70E30" w:rsidRDefault="00170E30" w:rsidP="00170E30">
      <w:pPr>
        <w:tabs>
          <w:tab w:val="left" w:pos="6825"/>
        </w:tabs>
        <w:jc w:val="both"/>
        <w:rPr>
          <w:rStyle w:val="apple-style-span"/>
          <w:b/>
          <w:color w:val="3F3F3F"/>
          <w:sz w:val="24"/>
          <w:szCs w:val="24"/>
          <w:shd w:val="clear" w:color="auto" w:fill="FFFFFF"/>
        </w:rPr>
      </w:pPr>
      <w:r>
        <w:rPr>
          <w:rStyle w:val="apple-style-span"/>
          <w:b/>
          <w:color w:val="3F3F3F"/>
          <w:sz w:val="24"/>
          <w:szCs w:val="24"/>
          <w:shd w:val="clear" w:color="auto" w:fill="FFFFFF"/>
        </w:rPr>
        <w:tab/>
      </w:r>
    </w:p>
    <w:p w:rsidR="00170E30" w:rsidRDefault="00170E30" w:rsidP="00170E30">
      <w:pPr>
        <w:pStyle w:val="1"/>
        <w:tabs>
          <w:tab w:val="left" w:pos="7530"/>
        </w:tabs>
        <w:rPr>
          <w:rStyle w:val="apple-style-span"/>
          <w:b w:val="0"/>
          <w:color w:val="3F3F3F"/>
          <w:sz w:val="24"/>
          <w:szCs w:val="24"/>
          <w:shd w:val="clear" w:color="auto" w:fill="FFFFFF"/>
        </w:rPr>
      </w:pPr>
      <w:r>
        <w:rPr>
          <w:rStyle w:val="apple-style-span"/>
          <w:b w:val="0"/>
          <w:color w:val="3F3F3F"/>
          <w:sz w:val="24"/>
          <w:szCs w:val="24"/>
          <w:shd w:val="clear" w:color="auto" w:fill="FFFFFF"/>
        </w:rPr>
        <w:tab/>
      </w:r>
    </w:p>
    <w:p w:rsidR="00DF419F" w:rsidRDefault="00DF419F" w:rsidP="00DF419F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70E30" w:rsidRPr="00DF419F" w:rsidRDefault="00DF419F" w:rsidP="00DF419F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70E30" w:rsidRPr="00DF419F" w:rsidSect="0043006D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0C4" w:rsidRDefault="006E50C4" w:rsidP="0043006D">
      <w:r>
        <w:separator/>
      </w:r>
    </w:p>
  </w:endnote>
  <w:endnote w:type="continuationSeparator" w:id="1">
    <w:p w:rsidR="006E50C4" w:rsidRDefault="006E50C4" w:rsidP="0043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5829"/>
      <w:docPartObj>
        <w:docPartGallery w:val="Page Numbers (Bottom of Page)"/>
        <w:docPartUnique/>
      </w:docPartObj>
    </w:sdtPr>
    <w:sdtContent>
      <w:p w:rsidR="00955CEB" w:rsidRDefault="00D03F95">
        <w:pPr>
          <w:pStyle w:val="a9"/>
          <w:jc w:val="right"/>
        </w:pPr>
        <w:fldSimple w:instr=" PAGE   \* MERGEFORMAT ">
          <w:r w:rsidR="00FA30EF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0C4" w:rsidRDefault="006E50C4" w:rsidP="0043006D">
      <w:r>
        <w:separator/>
      </w:r>
    </w:p>
  </w:footnote>
  <w:footnote w:type="continuationSeparator" w:id="1">
    <w:p w:rsidR="006E50C4" w:rsidRDefault="006E50C4" w:rsidP="00430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5066"/>
    <w:multiLevelType w:val="hybridMultilevel"/>
    <w:tmpl w:val="C2D605F4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D3F"/>
    <w:multiLevelType w:val="multilevel"/>
    <w:tmpl w:val="705873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4F62FE"/>
    <w:multiLevelType w:val="hybridMultilevel"/>
    <w:tmpl w:val="DCF2C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42D43"/>
    <w:multiLevelType w:val="hybridMultilevel"/>
    <w:tmpl w:val="A706043C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83D1F"/>
    <w:multiLevelType w:val="hybridMultilevel"/>
    <w:tmpl w:val="364EC1E8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E7281"/>
    <w:multiLevelType w:val="hybridMultilevel"/>
    <w:tmpl w:val="7A0C96D0"/>
    <w:lvl w:ilvl="0" w:tplc="A65A3B4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9081707"/>
    <w:multiLevelType w:val="hybridMultilevel"/>
    <w:tmpl w:val="AF164A34"/>
    <w:lvl w:ilvl="0" w:tplc="54EC68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D37F0"/>
    <w:multiLevelType w:val="hybridMultilevel"/>
    <w:tmpl w:val="E544E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7C6397"/>
    <w:multiLevelType w:val="hybridMultilevel"/>
    <w:tmpl w:val="F9946A2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2D242F"/>
    <w:multiLevelType w:val="hybridMultilevel"/>
    <w:tmpl w:val="9842A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17F66"/>
    <w:multiLevelType w:val="multilevel"/>
    <w:tmpl w:val="8034E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</w:lvl>
  </w:abstractNum>
  <w:abstractNum w:abstractNumId="12">
    <w:nsid w:val="47681673"/>
    <w:multiLevelType w:val="hybridMultilevel"/>
    <w:tmpl w:val="41384B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B6D35"/>
    <w:multiLevelType w:val="hybridMultilevel"/>
    <w:tmpl w:val="BB927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638AE"/>
    <w:multiLevelType w:val="multilevel"/>
    <w:tmpl w:val="700616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5">
    <w:nsid w:val="68525AA2"/>
    <w:multiLevelType w:val="hybridMultilevel"/>
    <w:tmpl w:val="6B02BF8E"/>
    <w:lvl w:ilvl="0" w:tplc="54EC68E8">
      <w:numFmt w:val="bullet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7B81F28"/>
    <w:multiLevelType w:val="hybridMultilevel"/>
    <w:tmpl w:val="7EA4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5"/>
  </w:num>
  <w:num w:numId="15">
    <w:abstractNumId w:val="7"/>
  </w:num>
  <w:num w:numId="16">
    <w:abstractNumId w:val="15"/>
  </w:num>
  <w:num w:numId="17">
    <w:abstractNumId w:val="4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2AF"/>
    <w:rsid w:val="00084FE6"/>
    <w:rsid w:val="00091BF9"/>
    <w:rsid w:val="000D26C5"/>
    <w:rsid w:val="000D41C2"/>
    <w:rsid w:val="000E4EB4"/>
    <w:rsid w:val="000F0F5E"/>
    <w:rsid w:val="001116B0"/>
    <w:rsid w:val="00127D8C"/>
    <w:rsid w:val="00170E30"/>
    <w:rsid w:val="001D0641"/>
    <w:rsid w:val="00242363"/>
    <w:rsid w:val="00320E58"/>
    <w:rsid w:val="00335CCF"/>
    <w:rsid w:val="003A4B4A"/>
    <w:rsid w:val="003B5B91"/>
    <w:rsid w:val="003C7651"/>
    <w:rsid w:val="003D68F1"/>
    <w:rsid w:val="004033DF"/>
    <w:rsid w:val="004152C4"/>
    <w:rsid w:val="0043006D"/>
    <w:rsid w:val="004643FC"/>
    <w:rsid w:val="00467C16"/>
    <w:rsid w:val="0047624B"/>
    <w:rsid w:val="00493FDA"/>
    <w:rsid w:val="004A7497"/>
    <w:rsid w:val="00521910"/>
    <w:rsid w:val="005347C9"/>
    <w:rsid w:val="00586259"/>
    <w:rsid w:val="00623967"/>
    <w:rsid w:val="00625EFE"/>
    <w:rsid w:val="006748DB"/>
    <w:rsid w:val="006867A4"/>
    <w:rsid w:val="00694818"/>
    <w:rsid w:val="006A2C83"/>
    <w:rsid w:val="006E50C4"/>
    <w:rsid w:val="00747F39"/>
    <w:rsid w:val="00757EA4"/>
    <w:rsid w:val="007F2751"/>
    <w:rsid w:val="008020FE"/>
    <w:rsid w:val="0081728D"/>
    <w:rsid w:val="00831F6A"/>
    <w:rsid w:val="00840EA6"/>
    <w:rsid w:val="008660F2"/>
    <w:rsid w:val="009012AF"/>
    <w:rsid w:val="0092276F"/>
    <w:rsid w:val="00955CEB"/>
    <w:rsid w:val="009D2070"/>
    <w:rsid w:val="009F3375"/>
    <w:rsid w:val="00A35AD5"/>
    <w:rsid w:val="00A4077D"/>
    <w:rsid w:val="00A83102"/>
    <w:rsid w:val="00A87698"/>
    <w:rsid w:val="00AB04DA"/>
    <w:rsid w:val="00AE2558"/>
    <w:rsid w:val="00AE5943"/>
    <w:rsid w:val="00B17ABB"/>
    <w:rsid w:val="00B729EF"/>
    <w:rsid w:val="00B765CE"/>
    <w:rsid w:val="00B83140"/>
    <w:rsid w:val="00BE406C"/>
    <w:rsid w:val="00BF4EC6"/>
    <w:rsid w:val="00BF72C7"/>
    <w:rsid w:val="00C414DA"/>
    <w:rsid w:val="00C503AD"/>
    <w:rsid w:val="00C545E1"/>
    <w:rsid w:val="00D03F95"/>
    <w:rsid w:val="00D07B01"/>
    <w:rsid w:val="00D43D64"/>
    <w:rsid w:val="00D52DE8"/>
    <w:rsid w:val="00D52E48"/>
    <w:rsid w:val="00DF419F"/>
    <w:rsid w:val="00DF7AD3"/>
    <w:rsid w:val="00E23FE4"/>
    <w:rsid w:val="00E414A3"/>
    <w:rsid w:val="00E968C6"/>
    <w:rsid w:val="00F16E2C"/>
    <w:rsid w:val="00F27C91"/>
    <w:rsid w:val="00F30A27"/>
    <w:rsid w:val="00F46CED"/>
    <w:rsid w:val="00FA0B3E"/>
    <w:rsid w:val="00FA30EF"/>
    <w:rsid w:val="00FA7569"/>
    <w:rsid w:val="00FC15CE"/>
    <w:rsid w:val="00F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0E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BF72C7"/>
    <w:pPr>
      <w:spacing w:before="100" w:beforeAutospacing="1" w:after="100" w:afterAutospacing="1"/>
    </w:pPr>
    <w:rPr>
      <w:rFonts w:ascii="Verdana" w:hAnsi="Verdana"/>
    </w:rPr>
  </w:style>
  <w:style w:type="paragraph" w:styleId="a6">
    <w:name w:val="List Paragraph"/>
    <w:basedOn w:val="a"/>
    <w:qFormat/>
    <w:rsid w:val="00A87698"/>
    <w:pPr>
      <w:ind w:left="720"/>
      <w:contextualSpacing/>
    </w:pPr>
  </w:style>
  <w:style w:type="paragraph" w:customStyle="1" w:styleId="Style19">
    <w:name w:val="Style19"/>
    <w:basedOn w:val="a"/>
    <w:uiPriority w:val="99"/>
    <w:rsid w:val="003A4B4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57">
    <w:name w:val="Font Style157"/>
    <w:basedOn w:val="a0"/>
    <w:uiPriority w:val="99"/>
    <w:rsid w:val="003A4B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3A4B4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A4B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A4B4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3A4B4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00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0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B765CE"/>
  </w:style>
  <w:style w:type="paragraph" w:styleId="ab">
    <w:name w:val="Normal (Web)"/>
    <w:basedOn w:val="a"/>
    <w:uiPriority w:val="99"/>
    <w:unhideWhenUsed/>
    <w:rsid w:val="004A749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c">
    <w:name w:val="Body Text"/>
    <w:basedOn w:val="a"/>
    <w:link w:val="ad"/>
    <w:uiPriority w:val="99"/>
    <w:unhideWhenUsed/>
    <w:rsid w:val="00AB04DA"/>
    <w:pPr>
      <w:spacing w:after="120"/>
    </w:pPr>
  </w:style>
  <w:style w:type="character" w:customStyle="1" w:styleId="ad">
    <w:name w:val="Основной текст Знак"/>
    <w:basedOn w:val="a0"/>
    <w:link w:val="ac"/>
    <w:rsid w:val="00AB04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0E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52191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8172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F29C3-2234-45CF-9C77-7F7200B6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Sensevich</dc:creator>
  <cp:lastModifiedBy>Admin</cp:lastModifiedBy>
  <cp:revision>4</cp:revision>
  <cp:lastPrinted>2014-11-26T08:47:00Z</cp:lastPrinted>
  <dcterms:created xsi:type="dcterms:W3CDTF">2014-11-26T08:42:00Z</dcterms:created>
  <dcterms:modified xsi:type="dcterms:W3CDTF">2014-11-26T08:48:00Z</dcterms:modified>
</cp:coreProperties>
</file>